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87B38" w:rsidR="00B55B34" w:rsidP="00D90EA5" w:rsidRDefault="00905E43" w14:paraId="34A81204" w14:textId="77777777">
      <w:pPr>
        <w:pStyle w:val="Intestazione"/>
        <w:jc w:val="center"/>
        <w:rPr>
          <w:rFonts w:asciiTheme="majorHAnsi" w:hAnsiTheme="majorHAnsi" w:cstheme="majorHAnsi"/>
          <w:b/>
          <w:color w:val="243F60"/>
          <w:sz w:val="28"/>
        </w:rPr>
      </w:pPr>
      <w:r w:rsidRPr="00F87B38">
        <w:rPr>
          <w:rFonts w:asciiTheme="majorHAnsi" w:hAnsiTheme="majorHAnsi" w:cstheme="majorHAnsi"/>
          <w:b/>
          <w:color w:val="243F60"/>
          <w:sz w:val="28"/>
        </w:rPr>
        <w:t>RICHIESTA DI ATTIVAZIONE</w:t>
      </w:r>
    </w:p>
    <w:p w:rsidRPr="00F87B38" w:rsidR="00B55B34" w:rsidP="00D90EA5" w:rsidRDefault="00B55B34" w14:paraId="2EC80011" w14:textId="77777777">
      <w:pPr>
        <w:pStyle w:val="Intestazione"/>
        <w:jc w:val="center"/>
        <w:rPr>
          <w:rFonts w:asciiTheme="majorHAnsi" w:hAnsiTheme="majorHAnsi" w:cstheme="majorHAnsi"/>
          <w:b/>
          <w:color w:val="243F60"/>
          <w:sz w:val="22"/>
          <w:szCs w:val="20"/>
        </w:rPr>
      </w:pPr>
      <w:proofErr w:type="spellStart"/>
      <w:r w:rsidRPr="00F87B38">
        <w:rPr>
          <w:rFonts w:asciiTheme="majorHAnsi" w:hAnsiTheme="majorHAnsi" w:cstheme="majorHAnsi"/>
          <w:b/>
          <w:color w:val="243F60"/>
          <w:sz w:val="22"/>
          <w:szCs w:val="20"/>
        </w:rPr>
        <w:t>LegalDoc</w:t>
      </w:r>
      <w:proofErr w:type="spellEnd"/>
      <w:r w:rsidRPr="00F87B38">
        <w:rPr>
          <w:rFonts w:asciiTheme="majorHAnsi" w:hAnsiTheme="majorHAnsi" w:cstheme="majorHAnsi"/>
          <w:b/>
          <w:color w:val="243F60"/>
          <w:sz w:val="22"/>
          <w:szCs w:val="20"/>
        </w:rPr>
        <w:t xml:space="preserve"> LITE</w:t>
      </w:r>
    </w:p>
    <w:p w:rsidRPr="00F87B38" w:rsidR="00B55B34" w:rsidP="00D90EA5" w:rsidRDefault="00B55B34" w14:paraId="49B75322" w14:textId="449025CF">
      <w:pPr>
        <w:pStyle w:val="Intestazione"/>
        <w:jc w:val="center"/>
        <w:rPr>
          <w:rFonts w:asciiTheme="majorHAnsi" w:hAnsiTheme="majorHAnsi" w:cstheme="majorHAnsi"/>
          <w:b/>
          <w:color w:val="243F60"/>
          <w:sz w:val="22"/>
          <w:szCs w:val="20"/>
        </w:rPr>
      </w:pPr>
      <w:r w:rsidRPr="00F87B38">
        <w:rPr>
          <w:rFonts w:asciiTheme="majorHAnsi" w:hAnsiTheme="majorHAnsi" w:cstheme="majorHAnsi"/>
          <w:b/>
          <w:color w:val="243F60"/>
          <w:sz w:val="22"/>
          <w:szCs w:val="20"/>
        </w:rPr>
        <w:t>Servizio di Conservazione Digitale a norma dei documenti</w:t>
      </w:r>
    </w:p>
    <w:p w:rsidRPr="00F87B38" w:rsidR="00D90EA5" w:rsidP="00B55B34" w:rsidRDefault="00D90EA5" w14:paraId="6907567B" w14:textId="77777777">
      <w:pPr>
        <w:jc w:val="center"/>
        <w:rPr>
          <w:rFonts w:asciiTheme="majorHAnsi" w:hAnsiTheme="majorHAnsi" w:cstheme="majorHAnsi"/>
          <w:b/>
          <w:bCs/>
          <w:sz w:val="16"/>
          <w:szCs w:val="16"/>
          <w:lang w:eastAsia="en-US"/>
        </w:rPr>
      </w:pPr>
    </w:p>
    <w:p w:rsidRPr="00F87B38" w:rsidR="00AB4C76" w:rsidP="00AB4C76" w:rsidRDefault="00AB4C76" w14:paraId="182DDC31" w14:textId="77777777">
      <w:pPr>
        <w:jc w:val="center"/>
        <w:rPr>
          <w:rFonts w:asciiTheme="majorHAnsi" w:hAnsiTheme="majorHAnsi" w:cstheme="majorHAnsi"/>
          <w:sz w:val="16"/>
          <w:szCs w:val="16"/>
        </w:rPr>
      </w:pPr>
    </w:p>
    <w:tbl>
      <w:tblPr>
        <w:tblW w:w="9631" w:type="dxa"/>
        <w:tblInd w:w="-3" w:type="dxa"/>
        <w:tblBorders>
          <w:top w:val="single" w:color="000000" w:themeColor="text1" w:sz="2" w:space="0"/>
          <w:left w:val="single" w:color="000000" w:themeColor="text1" w:sz="2" w:space="0"/>
          <w:bottom w:val="single" w:color="auto" w:sz="4" w:space="0"/>
          <w:right w:val="single" w:color="000000" w:themeColor="text1" w:sz="2" w:space="0"/>
        </w:tblBorders>
        <w:tblLayout w:type="fixed"/>
        <w:tblCellMar>
          <w:left w:w="70" w:type="dxa"/>
          <w:right w:w="70" w:type="dxa"/>
        </w:tblCellMar>
        <w:tblLook w:val="0000" w:firstRow="0" w:lastRow="0" w:firstColumn="0" w:lastColumn="0" w:noHBand="0" w:noVBand="0"/>
      </w:tblPr>
      <w:tblGrid>
        <w:gridCol w:w="9631"/>
      </w:tblGrid>
      <w:tr w:rsidRPr="00F87B38" w:rsidR="00AB4C76" w:rsidTr="008B675E" w14:paraId="3B5921BB" w14:textId="77777777">
        <w:trPr>
          <w:cantSplit/>
          <w:trHeight w:val="2290"/>
        </w:trPr>
        <w:tc>
          <w:tcPr>
            <w:tcW w:w="9631" w:type="dxa"/>
          </w:tcPr>
          <w:p w:rsidRPr="00F87B38" w:rsidR="00AB4C76" w:rsidP="008B675E" w:rsidRDefault="00AB4C76" w14:paraId="3264F900" w14:textId="77777777">
            <w:pPr>
              <w:pStyle w:val="Titolo2"/>
              <w:rPr>
                <w:rFonts w:cstheme="majorHAnsi"/>
                <w:color w:val="auto"/>
                <w:sz w:val="18"/>
                <w:szCs w:val="18"/>
              </w:rPr>
            </w:pPr>
            <w:r w:rsidRPr="00F87B38">
              <w:rPr>
                <w:rFonts w:cstheme="majorHAnsi"/>
                <w:color w:val="auto"/>
                <w:sz w:val="18"/>
                <w:szCs w:val="18"/>
              </w:rPr>
              <w:t>Il cliente</w:t>
            </w:r>
          </w:p>
          <w:p w:rsidRPr="00F87B38" w:rsidR="00AB4C76" w:rsidP="008B675E" w:rsidRDefault="00AB4C76" w14:paraId="66B14D7D" w14:textId="77777777">
            <w:pPr>
              <w:rPr>
                <w:rFonts w:asciiTheme="majorHAnsi" w:hAnsiTheme="majorHAnsi" w:cstheme="majorHAnsi"/>
                <w:sz w:val="18"/>
                <w:szCs w:val="18"/>
              </w:rPr>
            </w:pPr>
          </w:p>
          <w:p w:rsidRPr="00F87B38" w:rsidR="00AB4C76" w:rsidP="008B675E" w:rsidRDefault="00AB4C76" w14:paraId="3AF6A21B" w14:textId="77777777">
            <w:pPr>
              <w:tabs>
                <w:tab w:val="left" w:pos="1985"/>
              </w:tabs>
              <w:spacing w:line="360" w:lineRule="auto"/>
              <w:ind w:right="107"/>
              <w:rPr>
                <w:rFonts w:asciiTheme="majorHAnsi" w:hAnsiTheme="majorHAnsi" w:cstheme="majorHAnsi"/>
                <w:sz w:val="18"/>
                <w:szCs w:val="18"/>
              </w:rPr>
            </w:pPr>
            <w:r w:rsidRPr="00F87B38">
              <w:rPr>
                <w:rFonts w:asciiTheme="majorHAnsi" w:hAnsiTheme="majorHAnsi" w:cstheme="majorHAnsi"/>
                <w:sz w:val="18"/>
                <w:szCs w:val="18"/>
              </w:rPr>
              <w:t>Nome e Cognome / Denominazione ___________________________________________________________________________</w:t>
            </w:r>
          </w:p>
          <w:p w:rsidRPr="00F87B38" w:rsidR="00AB4C76" w:rsidP="008B675E" w:rsidRDefault="00AB4C76" w14:paraId="22B5BCA7" w14:textId="77777777">
            <w:pPr>
              <w:tabs>
                <w:tab w:val="left" w:pos="1985"/>
              </w:tabs>
              <w:spacing w:line="360" w:lineRule="auto"/>
              <w:ind w:right="107"/>
              <w:rPr>
                <w:rFonts w:asciiTheme="majorHAnsi" w:hAnsiTheme="majorHAnsi" w:cstheme="majorHAnsi"/>
                <w:sz w:val="18"/>
                <w:szCs w:val="18"/>
              </w:rPr>
            </w:pPr>
            <w:r w:rsidRPr="00F87B38">
              <w:rPr>
                <w:rFonts w:asciiTheme="majorHAnsi" w:hAnsiTheme="majorHAnsi" w:cstheme="majorHAnsi"/>
                <w:sz w:val="18"/>
                <w:szCs w:val="18"/>
              </w:rPr>
              <w:t>Codice Fiscale ___________________________________________</w:t>
            </w:r>
            <w:proofErr w:type="gramStart"/>
            <w:r w:rsidRPr="00F87B38">
              <w:rPr>
                <w:rFonts w:asciiTheme="majorHAnsi" w:hAnsiTheme="majorHAnsi" w:cstheme="majorHAnsi"/>
                <w:sz w:val="18"/>
                <w:szCs w:val="18"/>
              </w:rPr>
              <w:t>_  P.IVA</w:t>
            </w:r>
            <w:proofErr w:type="gramEnd"/>
            <w:r w:rsidRPr="00F87B38">
              <w:rPr>
                <w:rFonts w:asciiTheme="majorHAnsi" w:hAnsiTheme="majorHAnsi" w:cstheme="majorHAnsi"/>
                <w:sz w:val="18"/>
                <w:szCs w:val="18"/>
              </w:rPr>
              <w:t>___________________________________________</w:t>
            </w:r>
          </w:p>
          <w:p w:rsidRPr="00F87B38" w:rsidR="00AB4C76" w:rsidP="008B675E" w:rsidRDefault="00AB4C76" w14:paraId="31131A27" w14:textId="77777777">
            <w:pPr>
              <w:tabs>
                <w:tab w:val="left" w:pos="1985"/>
              </w:tabs>
              <w:spacing w:line="360" w:lineRule="auto"/>
              <w:ind w:right="107"/>
              <w:rPr>
                <w:rFonts w:asciiTheme="majorHAnsi" w:hAnsiTheme="majorHAnsi" w:cstheme="majorHAnsi"/>
                <w:sz w:val="18"/>
                <w:szCs w:val="18"/>
              </w:rPr>
            </w:pPr>
            <w:r w:rsidRPr="00F87B38">
              <w:rPr>
                <w:rFonts w:asciiTheme="majorHAnsi" w:hAnsiTheme="majorHAnsi" w:cstheme="majorHAnsi"/>
                <w:bCs/>
                <w:sz w:val="18"/>
                <w:szCs w:val="18"/>
              </w:rPr>
              <w:t>Indirizzo</w:t>
            </w:r>
            <w:r w:rsidRPr="00F87B38">
              <w:rPr>
                <w:rFonts w:asciiTheme="majorHAnsi" w:hAnsiTheme="majorHAnsi" w:cstheme="majorHAnsi"/>
                <w:b/>
                <w:sz w:val="18"/>
                <w:szCs w:val="18"/>
              </w:rPr>
              <w:t xml:space="preserve"> </w:t>
            </w:r>
            <w:r w:rsidRPr="00F87B38">
              <w:rPr>
                <w:rFonts w:asciiTheme="majorHAnsi" w:hAnsiTheme="majorHAnsi" w:cstheme="majorHAnsi"/>
                <w:sz w:val="18"/>
                <w:szCs w:val="18"/>
              </w:rPr>
              <w:t>________________________________________________________     Comune________________________________ CAP_____________________________________        Provincia  _________________   Stato _____________________________</w:t>
            </w:r>
          </w:p>
          <w:p w:rsidRPr="00F87B38" w:rsidR="00AB4C76" w:rsidP="008B675E" w:rsidRDefault="00AB4C76" w14:paraId="44DF0895" w14:textId="77777777">
            <w:pPr>
              <w:tabs>
                <w:tab w:val="left" w:pos="1985"/>
              </w:tabs>
              <w:spacing w:line="360" w:lineRule="auto"/>
              <w:ind w:right="107"/>
              <w:rPr>
                <w:rFonts w:asciiTheme="majorHAnsi" w:hAnsiTheme="majorHAnsi" w:cstheme="majorHAnsi"/>
                <w:sz w:val="18"/>
                <w:szCs w:val="18"/>
              </w:rPr>
            </w:pPr>
            <w:r w:rsidRPr="00F87B38">
              <w:rPr>
                <w:rFonts w:asciiTheme="majorHAnsi" w:hAnsiTheme="majorHAnsi" w:cstheme="majorHAnsi"/>
                <w:sz w:val="18"/>
                <w:szCs w:val="18"/>
              </w:rPr>
              <w:t>Indirizzo e-mail ___________________________________________</w:t>
            </w:r>
            <w:r w:rsidRPr="00F87B38">
              <w:rPr>
                <w:rFonts w:asciiTheme="majorHAnsi" w:hAnsiTheme="majorHAnsi" w:cstheme="majorHAnsi"/>
                <w:sz w:val="18"/>
                <w:szCs w:val="18"/>
              </w:rPr>
              <w:softHyphen/>
            </w:r>
            <w:r w:rsidRPr="00F87B38">
              <w:rPr>
                <w:rFonts w:asciiTheme="majorHAnsi" w:hAnsiTheme="majorHAnsi" w:cstheme="majorHAnsi"/>
                <w:sz w:val="18"/>
                <w:szCs w:val="18"/>
              </w:rPr>
              <w:softHyphen/>
            </w:r>
            <w:r w:rsidRPr="00F87B38">
              <w:rPr>
                <w:rFonts w:asciiTheme="majorHAnsi" w:hAnsiTheme="majorHAnsi" w:cstheme="majorHAnsi"/>
                <w:sz w:val="18"/>
                <w:szCs w:val="18"/>
              </w:rPr>
              <w:softHyphen/>
            </w:r>
            <w:r w:rsidRPr="00F87B38">
              <w:rPr>
                <w:rFonts w:asciiTheme="majorHAnsi" w:hAnsiTheme="majorHAnsi" w:cstheme="majorHAnsi"/>
                <w:sz w:val="18"/>
                <w:szCs w:val="18"/>
              </w:rPr>
              <w:softHyphen/>
            </w:r>
            <w:r w:rsidRPr="00F87B38">
              <w:rPr>
                <w:rFonts w:asciiTheme="majorHAnsi" w:hAnsiTheme="majorHAnsi" w:cstheme="majorHAnsi"/>
                <w:sz w:val="18"/>
                <w:szCs w:val="18"/>
              </w:rPr>
              <w:softHyphen/>
              <w:t>_______ Cellulare _________________________________</w:t>
            </w:r>
          </w:p>
        </w:tc>
      </w:tr>
    </w:tbl>
    <w:p w:rsidRPr="00F87B38" w:rsidR="00AB4C76" w:rsidP="00AB4C76" w:rsidRDefault="00AB4C76" w14:paraId="656FE876" w14:textId="77777777">
      <w:pPr>
        <w:jc w:val="both"/>
        <w:rPr>
          <w:rFonts w:asciiTheme="majorHAnsi" w:hAnsiTheme="majorHAnsi" w:cstheme="majorHAnsi"/>
          <w:sz w:val="18"/>
          <w:szCs w:val="18"/>
        </w:rPr>
      </w:pPr>
    </w:p>
    <w:p w:rsidRPr="00F87B38" w:rsidR="00AB4C76" w:rsidP="00AB4C76" w:rsidRDefault="00AB4C76" w14:paraId="1135D56E" w14:textId="77777777">
      <w:pPr>
        <w:ind w:right="-144"/>
        <w:jc w:val="both"/>
        <w:rPr>
          <w:rFonts w:asciiTheme="majorHAnsi" w:hAnsiTheme="majorHAnsi" w:cstheme="majorHAnsi"/>
          <w:b/>
          <w:i/>
          <w:caps/>
          <w:sz w:val="18"/>
          <w:szCs w:val="18"/>
          <w:u w:val="single"/>
        </w:rPr>
      </w:pPr>
    </w:p>
    <w:tbl>
      <w:tblPr>
        <w:tblW w:w="9641" w:type="dxa"/>
        <w:tblInd w:w="-3" w:type="dxa"/>
        <w:tblBorders>
          <w:top w:val="single" w:color="000000" w:themeColor="text1" w:sz="2" w:space="0"/>
          <w:left w:val="single" w:color="000000" w:themeColor="text1" w:sz="2" w:space="0"/>
          <w:bottom w:val="single" w:color="auto" w:sz="4" w:space="0"/>
          <w:right w:val="single" w:color="000000" w:themeColor="text1" w:sz="2" w:space="0"/>
        </w:tblBorders>
        <w:tblLayout w:type="fixed"/>
        <w:tblCellMar>
          <w:left w:w="70" w:type="dxa"/>
          <w:right w:w="70" w:type="dxa"/>
        </w:tblCellMar>
        <w:tblLook w:val="0000" w:firstRow="0" w:lastRow="0" w:firstColumn="0" w:lastColumn="0" w:noHBand="0" w:noVBand="0"/>
      </w:tblPr>
      <w:tblGrid>
        <w:gridCol w:w="9641"/>
      </w:tblGrid>
      <w:tr w:rsidRPr="00F87B38" w:rsidR="00AB4C76" w:rsidTr="4DA89A3C" w14:paraId="5EF185CA" w14:textId="77777777">
        <w:trPr>
          <w:cantSplit/>
          <w:trHeight w:val="1122"/>
        </w:trPr>
        <w:tc>
          <w:tcPr>
            <w:tcW w:w="9641" w:type="dxa"/>
            <w:tcMar/>
          </w:tcPr>
          <w:p w:rsidRPr="00F87B38" w:rsidR="00AB4C76" w:rsidP="008B675E" w:rsidRDefault="00AB4C76" w14:paraId="59499947" w14:textId="77777777">
            <w:pPr>
              <w:pStyle w:val="Titolo2"/>
              <w:rPr>
                <w:rFonts w:cstheme="majorHAnsi"/>
                <w:color w:val="auto"/>
                <w:sz w:val="18"/>
                <w:szCs w:val="18"/>
              </w:rPr>
            </w:pPr>
            <w:r w:rsidRPr="00F87B38">
              <w:rPr>
                <w:rFonts w:cstheme="majorHAnsi"/>
                <w:color w:val="auto"/>
                <w:sz w:val="18"/>
                <w:szCs w:val="18"/>
              </w:rPr>
              <w:t>Nel presente ordine rappresentato da:</w:t>
            </w:r>
          </w:p>
          <w:p w:rsidRPr="00F87B38" w:rsidR="00AB4C76" w:rsidP="008B675E" w:rsidRDefault="00AB4C76" w14:paraId="778A1B19" w14:textId="77777777">
            <w:pPr>
              <w:rPr>
                <w:rFonts w:asciiTheme="majorHAnsi" w:hAnsiTheme="majorHAnsi" w:cstheme="majorHAnsi"/>
                <w:sz w:val="18"/>
                <w:szCs w:val="18"/>
              </w:rPr>
            </w:pPr>
          </w:p>
          <w:p w:rsidRPr="00F87B38" w:rsidR="00AB4C76" w:rsidP="4DA89A3C" w:rsidRDefault="00AB4C76" w14:paraId="75480E47" w14:textId="7D956F0E">
            <w:pPr>
              <w:tabs>
                <w:tab w:val="left" w:pos="1985"/>
              </w:tabs>
              <w:spacing w:line="276" w:lineRule="auto"/>
              <w:ind w:right="107"/>
              <w:rPr>
                <w:rFonts w:ascii="Calibri Light" w:hAnsi="Calibri Light" w:cs="Calibri Light" w:asciiTheme="majorAscii" w:hAnsiTheme="majorAscii" w:cstheme="majorAscii"/>
                <w:sz w:val="18"/>
                <w:szCs w:val="18"/>
              </w:rPr>
            </w:pPr>
            <w:r w:rsidRPr="4DA89A3C" w:rsidR="00AB4C76">
              <w:rPr>
                <w:rFonts w:ascii="Calibri Light" w:hAnsi="Calibri Light" w:cs="Calibri Light" w:asciiTheme="majorAscii" w:hAnsiTheme="majorAscii" w:cstheme="majorAscii"/>
                <w:sz w:val="18"/>
                <w:szCs w:val="18"/>
              </w:rPr>
              <w:t>Nome_________________________</w:t>
            </w:r>
            <w:r w:rsidRPr="4DA89A3C" w:rsidR="6D297DED">
              <w:rPr>
                <w:rFonts w:ascii="Calibri Light" w:hAnsi="Calibri Light" w:cs="Calibri Light" w:asciiTheme="majorAscii" w:hAnsiTheme="majorAscii" w:cstheme="majorAscii"/>
                <w:sz w:val="18"/>
                <w:szCs w:val="18"/>
              </w:rPr>
              <w:t xml:space="preserve"> </w:t>
            </w:r>
            <w:r w:rsidRPr="4DA89A3C" w:rsidR="00AB4C76">
              <w:rPr>
                <w:rFonts w:ascii="Calibri Light" w:hAnsi="Calibri Light" w:cs="Calibri Light" w:asciiTheme="majorAscii" w:hAnsiTheme="majorAscii" w:cstheme="majorAscii"/>
                <w:sz w:val="18"/>
                <w:szCs w:val="18"/>
              </w:rPr>
              <w:t>Cognome</w:t>
            </w:r>
            <w:r w:rsidRPr="4DA89A3C" w:rsidR="00AB4C76">
              <w:rPr>
                <w:rFonts w:ascii="Calibri Light" w:hAnsi="Calibri Light" w:cs="Calibri Light" w:asciiTheme="majorAscii" w:hAnsiTheme="majorAscii" w:cstheme="majorAscii"/>
                <w:sz w:val="18"/>
                <w:szCs w:val="18"/>
              </w:rPr>
              <w:t>__________________________</w:t>
            </w:r>
          </w:p>
          <w:p w:rsidRPr="00F87B38" w:rsidR="00AB4C76" w:rsidP="4DA89A3C" w:rsidRDefault="00AB4C76" w14:paraId="1D27ABDC" w14:textId="396AEC6C">
            <w:pPr>
              <w:tabs>
                <w:tab w:val="left" w:pos="1985"/>
              </w:tabs>
              <w:spacing w:line="276" w:lineRule="auto"/>
              <w:ind w:right="107"/>
              <w:rPr>
                <w:rFonts w:ascii="Calibri Light" w:hAnsi="Calibri Light" w:cs="Calibri Light" w:asciiTheme="majorAscii" w:hAnsiTheme="majorAscii" w:cstheme="majorAscii"/>
                <w:sz w:val="18"/>
                <w:szCs w:val="18"/>
              </w:rPr>
            </w:pPr>
          </w:p>
          <w:p w:rsidRPr="00F87B38" w:rsidR="00AB4C76" w:rsidP="4DA89A3C" w:rsidRDefault="00AB4C76" w14:paraId="083E73EA" w14:textId="7B7179EF">
            <w:pPr>
              <w:tabs>
                <w:tab w:val="left" w:pos="1985"/>
              </w:tabs>
              <w:spacing w:line="276" w:lineRule="auto"/>
              <w:ind w:right="107"/>
              <w:rPr>
                <w:rFonts w:ascii="Calibri Light" w:hAnsi="Calibri Light" w:cs="Calibri Light" w:asciiTheme="majorAscii" w:hAnsiTheme="majorAscii" w:cstheme="majorAscii"/>
                <w:sz w:val="18"/>
                <w:szCs w:val="18"/>
              </w:rPr>
            </w:pPr>
            <w:r w:rsidRPr="4DA89A3C" w:rsidR="00AB4C76">
              <w:rPr>
                <w:rFonts w:ascii="Calibri Light" w:hAnsi="Calibri Light" w:cs="Calibri Light" w:asciiTheme="majorAscii" w:hAnsiTheme="majorAscii" w:cstheme="majorAscii"/>
                <w:sz w:val="18"/>
                <w:szCs w:val="18"/>
              </w:rPr>
              <w:t>Codice Fiscale _____________________________</w:t>
            </w:r>
          </w:p>
        </w:tc>
      </w:tr>
    </w:tbl>
    <w:p w:rsidRPr="00F87B38" w:rsidR="00AB4C76" w:rsidP="00AB4C76" w:rsidRDefault="00AB4C76" w14:paraId="25D8D844" w14:textId="77777777">
      <w:pPr>
        <w:jc w:val="both"/>
        <w:rPr>
          <w:rFonts w:asciiTheme="majorHAnsi" w:hAnsiTheme="majorHAnsi" w:cstheme="majorHAnsi"/>
          <w:sz w:val="16"/>
          <w:szCs w:val="16"/>
          <w:highlight w:val="yellow"/>
        </w:rPr>
      </w:pPr>
    </w:p>
    <w:p w:rsidRPr="006534D6" w:rsidR="007B5267" w:rsidP="007B5267" w:rsidRDefault="007B5267" w14:paraId="2BBAAD6A" w14:textId="3A7E7298">
      <w:pPr>
        <w:jc w:val="both"/>
        <w:rPr>
          <w:rFonts w:asciiTheme="majorHAnsi" w:hAnsiTheme="majorHAnsi" w:cstheme="majorHAnsi"/>
          <w:sz w:val="16"/>
          <w:szCs w:val="16"/>
        </w:rPr>
      </w:pPr>
      <w:r w:rsidRPr="000D26C7">
        <w:rPr>
          <w:rFonts w:asciiTheme="majorHAnsi" w:hAnsiTheme="majorHAnsi" w:cstheme="majorHAnsi"/>
          <w:sz w:val="16"/>
          <w:szCs w:val="16"/>
        </w:rPr>
        <w:t>Il Sottoscritto, attraverso il presente atto, consapevole che chiunque rilascia dichiarazioni mendaci è punito ai sensi del codice penale e delle leggi speciali in materia (art.76 del D.P.R. 28 dicembre 2000, n.445), dichiara di agire in qualità di rappresentante del soggetto giuridico indicato nel presente atto come Cliente o comunque di incaricato da quest'ultimo all</w:t>
      </w:r>
      <w:r w:rsidR="00893B49">
        <w:rPr>
          <w:rFonts w:asciiTheme="majorHAnsi" w:hAnsiTheme="majorHAnsi" w:cstheme="majorHAnsi"/>
          <w:sz w:val="16"/>
          <w:szCs w:val="16"/>
        </w:rPr>
        <w:t xml:space="preserve">’accettazione </w:t>
      </w:r>
      <w:r w:rsidRPr="000D26C7">
        <w:rPr>
          <w:rFonts w:asciiTheme="majorHAnsi" w:hAnsiTheme="majorHAnsi" w:cstheme="majorHAnsi"/>
          <w:sz w:val="16"/>
          <w:szCs w:val="16"/>
        </w:rPr>
        <w:t>del presente atto (art.46 - lettera u - D.P.R. 28 dicembre 2000, n.445) Richiede l'attivazione dei seguenti Servizi InfoCert, alle condizioni contrattuali sotto descritte.</w:t>
      </w:r>
    </w:p>
    <w:p w:rsidRPr="006534D6" w:rsidR="007B5267" w:rsidP="007B5267" w:rsidRDefault="007B5267" w14:paraId="339B980C" w14:textId="77777777">
      <w:pPr>
        <w:rPr>
          <w:rFonts w:asciiTheme="majorHAnsi" w:hAnsiTheme="majorHAnsi" w:cstheme="majorHAnsi"/>
          <w:sz w:val="16"/>
          <w:szCs w:val="16"/>
        </w:rPr>
      </w:pPr>
    </w:p>
    <w:p w:rsidR="007B5267" w:rsidP="007B5267" w:rsidRDefault="007B5267" w14:paraId="7324C458" w14:textId="77777777">
      <w:pPr>
        <w:rPr>
          <w:rFonts w:asciiTheme="majorHAnsi" w:hAnsiTheme="majorHAnsi" w:cstheme="majorHAnsi"/>
          <w:b/>
          <w:bCs/>
          <w:sz w:val="16"/>
          <w:szCs w:val="16"/>
        </w:rPr>
      </w:pPr>
      <w:r w:rsidRPr="006534D6">
        <w:rPr>
          <w:rFonts w:asciiTheme="majorHAnsi" w:hAnsiTheme="majorHAnsi" w:cstheme="majorHAnsi"/>
          <w:b/>
          <w:bCs/>
          <w:sz w:val="16"/>
          <w:szCs w:val="16"/>
        </w:rPr>
        <w:t>Servizi InfoCert:</w:t>
      </w:r>
      <w:r>
        <w:rPr>
          <w:rFonts w:asciiTheme="majorHAnsi" w:hAnsiTheme="majorHAnsi" w:cstheme="majorHAnsi"/>
          <w:b/>
          <w:bCs/>
          <w:sz w:val="16"/>
          <w:szCs w:val="16"/>
        </w:rPr>
        <w:t xml:space="preserve"> ___________________________</w:t>
      </w:r>
    </w:p>
    <w:p w:rsidRPr="00924D0E" w:rsidR="007B5267" w:rsidP="007B5267" w:rsidRDefault="007B5267" w14:paraId="648D68D1" w14:textId="77777777">
      <w:pPr>
        <w:ind w:right="-144"/>
        <w:rPr>
          <w:rFonts w:asciiTheme="majorHAnsi" w:hAnsiTheme="majorHAnsi" w:cstheme="majorHAnsi"/>
          <w:sz w:val="16"/>
          <w:szCs w:val="16"/>
        </w:rPr>
      </w:pPr>
    </w:p>
    <w:p w:rsidRPr="00924D0E" w:rsidR="007B5267" w:rsidP="007B5267" w:rsidRDefault="007B5267" w14:paraId="3F09ABA7" w14:textId="77777777">
      <w:pPr>
        <w:ind w:right="-144"/>
        <w:rPr>
          <w:rFonts w:asciiTheme="majorHAnsi" w:hAnsiTheme="majorHAnsi" w:cstheme="majorHAnsi"/>
          <w:sz w:val="16"/>
          <w:szCs w:val="16"/>
        </w:rPr>
      </w:pPr>
    </w:p>
    <w:p w:rsidRPr="00F87B38" w:rsidR="00A85512" w:rsidP="00A85512" w:rsidRDefault="00A85512" w14:paraId="34E167C9" w14:textId="6E57612C">
      <w:pPr>
        <w:spacing w:before="60"/>
        <w:ind w:left="142" w:right="107"/>
        <w:jc w:val="center"/>
        <w:rPr>
          <w:rFonts w:eastAsia="HGGothicM" w:asciiTheme="majorHAnsi" w:hAnsiTheme="majorHAnsi" w:cstheme="majorHAnsi"/>
          <w:b/>
          <w:color w:val="243F60"/>
          <w:szCs w:val="32"/>
        </w:rPr>
      </w:pPr>
      <w:r w:rsidRPr="00F87B38">
        <w:rPr>
          <w:rFonts w:eastAsia="HGGothicM" w:asciiTheme="majorHAnsi" w:hAnsiTheme="majorHAnsi" w:cstheme="majorHAnsi"/>
          <w:b/>
          <w:color w:val="243F60"/>
          <w:szCs w:val="32"/>
        </w:rPr>
        <w:t>Modalità e termini di pagamento</w:t>
      </w:r>
    </w:p>
    <w:p w:rsidRPr="00F87B38" w:rsidR="00D47C65" w:rsidP="00AB4C76" w:rsidRDefault="00D47C65" w14:paraId="7F29A956" w14:textId="77777777">
      <w:pPr>
        <w:jc w:val="both"/>
        <w:rPr>
          <w:rFonts w:asciiTheme="majorHAnsi" w:hAnsiTheme="majorHAnsi" w:cstheme="majorHAnsi"/>
          <w:sz w:val="16"/>
          <w:szCs w:val="16"/>
        </w:rPr>
      </w:pPr>
    </w:p>
    <w:p w:rsidRPr="00F87B38" w:rsidR="00AB4C76" w:rsidP="00AB4C76" w:rsidRDefault="00AB4C76" w14:paraId="1B644D33" w14:textId="2EA80738">
      <w:pPr>
        <w:jc w:val="both"/>
        <w:rPr>
          <w:rFonts w:asciiTheme="majorHAnsi" w:hAnsiTheme="majorHAnsi" w:cstheme="majorHAnsi"/>
          <w:sz w:val="16"/>
          <w:szCs w:val="16"/>
        </w:rPr>
      </w:pPr>
      <w:r w:rsidRPr="00F87B38">
        <w:rPr>
          <w:rFonts w:asciiTheme="majorHAnsi" w:hAnsiTheme="majorHAnsi" w:cstheme="majorHAnsi"/>
          <w:sz w:val="16"/>
          <w:szCs w:val="16"/>
        </w:rPr>
        <w:t xml:space="preserve">Con la presente Richiesta di Attivazione, il Cliente/Produttore acquista il diritto di fruire del Servizio </w:t>
      </w:r>
      <w:proofErr w:type="spellStart"/>
      <w:r w:rsidRPr="00F87B38">
        <w:rPr>
          <w:rFonts w:asciiTheme="majorHAnsi" w:hAnsiTheme="majorHAnsi" w:cstheme="majorHAnsi"/>
          <w:sz w:val="16"/>
          <w:szCs w:val="16"/>
        </w:rPr>
        <w:t>LegalDoc</w:t>
      </w:r>
      <w:proofErr w:type="spellEnd"/>
      <w:r w:rsidRPr="00F87B38">
        <w:rPr>
          <w:rFonts w:asciiTheme="majorHAnsi" w:hAnsiTheme="majorHAnsi" w:cstheme="majorHAnsi"/>
          <w:sz w:val="16"/>
          <w:szCs w:val="16"/>
        </w:rPr>
        <w:t xml:space="preserve"> LITE. Il pagamento dei corrispettivi deve essere effettuato in via anticipata.</w:t>
      </w:r>
      <w:r w:rsidRPr="00F87B38" w:rsidR="0031712D">
        <w:rPr>
          <w:rFonts w:asciiTheme="majorHAnsi" w:hAnsiTheme="majorHAnsi" w:cstheme="majorHAnsi"/>
          <w:sz w:val="16"/>
          <w:szCs w:val="16"/>
        </w:rPr>
        <w:t xml:space="preserve"> T</w:t>
      </w:r>
      <w:r w:rsidRPr="00F87B38">
        <w:rPr>
          <w:rFonts w:asciiTheme="majorHAnsi" w:hAnsiTheme="majorHAnsi" w:cstheme="majorHAnsi"/>
          <w:sz w:val="16"/>
          <w:szCs w:val="16"/>
        </w:rPr>
        <w:t>utti i corrispettivi sono considerati al netto di I.V.A. e degli altri eventuali oneri di legge.</w:t>
      </w:r>
      <w:r w:rsidRPr="00F87B38" w:rsidR="00A404F6">
        <w:rPr>
          <w:rFonts w:asciiTheme="majorHAnsi" w:hAnsiTheme="majorHAnsi" w:cstheme="majorHAnsi"/>
          <w:sz w:val="16"/>
          <w:szCs w:val="16"/>
        </w:rPr>
        <w:t xml:space="preserve">  </w:t>
      </w:r>
      <w:r w:rsidRPr="00F87B38">
        <w:rPr>
          <w:rFonts w:asciiTheme="majorHAnsi" w:hAnsiTheme="majorHAnsi" w:cstheme="majorHAnsi"/>
          <w:sz w:val="16"/>
          <w:szCs w:val="16"/>
        </w:rPr>
        <w:t xml:space="preserve">Il Cliente/Produttore autorizza InfoCert, ai sensi dell’art. 21, III c., D.P.R. 633/1972, come modificato dal </w:t>
      </w:r>
      <w:proofErr w:type="spellStart"/>
      <w:r w:rsidRPr="00F87B38">
        <w:rPr>
          <w:rFonts w:asciiTheme="majorHAnsi" w:hAnsiTheme="majorHAnsi" w:cstheme="majorHAnsi"/>
          <w:sz w:val="16"/>
          <w:szCs w:val="16"/>
        </w:rPr>
        <w:t>D.Lgs.</w:t>
      </w:r>
      <w:proofErr w:type="spellEnd"/>
      <w:r w:rsidRPr="00F87B38">
        <w:rPr>
          <w:rFonts w:asciiTheme="majorHAnsi" w:hAnsiTheme="majorHAnsi" w:cstheme="majorHAnsi"/>
          <w:sz w:val="16"/>
          <w:szCs w:val="16"/>
        </w:rPr>
        <w:t xml:space="preserve"> 52/2004, alla trasmissione per via elettronica, all’indirizzo di posta elettronica sopra indicato, delle fatture inerenti </w:t>
      </w:r>
      <w:proofErr w:type="gramStart"/>
      <w:r w:rsidRPr="00F87B38">
        <w:rPr>
          <w:rFonts w:asciiTheme="majorHAnsi" w:hAnsiTheme="majorHAnsi" w:cstheme="majorHAnsi"/>
          <w:sz w:val="16"/>
          <w:szCs w:val="16"/>
        </w:rPr>
        <w:t>il</w:t>
      </w:r>
      <w:proofErr w:type="gramEnd"/>
      <w:r w:rsidRPr="00F87B38">
        <w:rPr>
          <w:rFonts w:asciiTheme="majorHAnsi" w:hAnsiTheme="majorHAnsi" w:cstheme="majorHAnsi"/>
          <w:sz w:val="16"/>
          <w:szCs w:val="16"/>
        </w:rPr>
        <w:t xml:space="preserve"> servizio.</w:t>
      </w:r>
    </w:p>
    <w:p w:rsidRPr="00F87B38" w:rsidR="00A373C8" w:rsidP="00A404F6" w:rsidRDefault="00A373C8" w14:paraId="1EECACCC" w14:textId="5C6AD616">
      <w:pPr>
        <w:spacing w:before="60"/>
        <w:ind w:left="142" w:right="107"/>
        <w:jc w:val="center"/>
        <w:rPr>
          <w:rFonts w:eastAsia="HGGothicM" w:asciiTheme="majorHAnsi" w:hAnsiTheme="majorHAnsi" w:cstheme="majorHAnsi"/>
          <w:b/>
          <w:color w:val="243F60"/>
          <w:szCs w:val="32"/>
        </w:rPr>
      </w:pPr>
    </w:p>
    <w:p w:rsidRPr="00F87B38" w:rsidR="00AB4C76" w:rsidP="00A404F6" w:rsidRDefault="00A373C8" w14:paraId="071BB8E3" w14:textId="4D908274">
      <w:pPr>
        <w:spacing w:before="60"/>
        <w:ind w:left="142" w:right="107"/>
        <w:jc w:val="center"/>
        <w:rPr>
          <w:rFonts w:eastAsia="HGGothicM" w:asciiTheme="majorHAnsi" w:hAnsiTheme="majorHAnsi" w:cstheme="majorHAnsi"/>
          <w:b/>
          <w:color w:val="243F60"/>
          <w:szCs w:val="32"/>
        </w:rPr>
      </w:pPr>
      <w:r w:rsidRPr="00F87B38">
        <w:rPr>
          <w:rFonts w:eastAsia="HGGothicM" w:asciiTheme="majorHAnsi" w:hAnsiTheme="majorHAnsi" w:cstheme="majorHAnsi"/>
          <w:b/>
          <w:color w:val="243F60"/>
          <w:szCs w:val="32"/>
        </w:rPr>
        <w:t>Disciplina Contrattuale</w:t>
      </w:r>
    </w:p>
    <w:p w:rsidRPr="00F87B38" w:rsidR="00D47C65" w:rsidP="00A373C8" w:rsidRDefault="00A373C8" w14:paraId="272AC3D8" w14:textId="77777777">
      <w:pPr>
        <w:jc w:val="both"/>
        <w:rPr>
          <w:rFonts w:asciiTheme="majorHAnsi" w:hAnsiTheme="majorHAnsi" w:cstheme="majorHAnsi"/>
          <w:sz w:val="16"/>
          <w:szCs w:val="16"/>
        </w:rPr>
      </w:pPr>
      <w:r w:rsidRPr="00F87B38">
        <w:rPr>
          <w:rFonts w:asciiTheme="majorHAnsi" w:hAnsiTheme="majorHAnsi" w:cstheme="majorHAnsi"/>
          <w:sz w:val="16"/>
          <w:szCs w:val="16"/>
        </w:rPr>
        <w:t xml:space="preserve"> </w:t>
      </w:r>
    </w:p>
    <w:p w:rsidRPr="00F87B38" w:rsidR="00A373C8" w:rsidP="00A373C8" w:rsidRDefault="00A373C8" w14:paraId="5A2D877D" w14:textId="18B91EF9">
      <w:pPr>
        <w:jc w:val="both"/>
        <w:rPr>
          <w:rFonts w:asciiTheme="majorHAnsi" w:hAnsiTheme="majorHAnsi" w:cstheme="majorHAnsi"/>
          <w:sz w:val="16"/>
          <w:szCs w:val="16"/>
        </w:rPr>
      </w:pPr>
      <w:r w:rsidRPr="00F87B38">
        <w:rPr>
          <w:rFonts w:asciiTheme="majorHAnsi" w:hAnsiTheme="majorHAnsi" w:cstheme="majorHAnsi"/>
          <w:sz w:val="16"/>
          <w:szCs w:val="16"/>
        </w:rPr>
        <w:t xml:space="preserve">La disciplina del Servizio richiesto è contenuta nelle Condizioni Generali di Contratto per l’uso del servizio </w:t>
      </w:r>
      <w:proofErr w:type="spellStart"/>
      <w:r w:rsidRPr="00F87B38">
        <w:rPr>
          <w:rFonts w:asciiTheme="majorHAnsi" w:hAnsiTheme="majorHAnsi" w:cstheme="majorHAnsi"/>
          <w:sz w:val="16"/>
          <w:szCs w:val="16"/>
        </w:rPr>
        <w:t>LegalDoc</w:t>
      </w:r>
      <w:proofErr w:type="spellEnd"/>
      <w:r w:rsidRPr="00F87B38">
        <w:rPr>
          <w:rFonts w:asciiTheme="majorHAnsi" w:hAnsiTheme="majorHAnsi" w:cstheme="majorHAnsi"/>
          <w:sz w:val="16"/>
          <w:szCs w:val="16"/>
        </w:rPr>
        <w:t xml:space="preserve"> LITE predisposte da InfoCert </w:t>
      </w:r>
      <w:proofErr w:type="spellStart"/>
      <w:r w:rsidRPr="00F87B38">
        <w:rPr>
          <w:rFonts w:asciiTheme="majorHAnsi" w:hAnsiTheme="majorHAnsi" w:cstheme="majorHAnsi"/>
          <w:sz w:val="16"/>
          <w:szCs w:val="16"/>
        </w:rPr>
        <w:t>S.p.A</w:t>
      </w:r>
      <w:proofErr w:type="spellEnd"/>
      <w:r w:rsidRPr="00F87B38">
        <w:rPr>
          <w:rFonts w:asciiTheme="majorHAnsi" w:hAnsiTheme="majorHAnsi" w:cstheme="majorHAnsi"/>
          <w:sz w:val="16"/>
          <w:szCs w:val="16"/>
        </w:rPr>
        <w:t xml:space="preserve">, </w:t>
      </w:r>
      <w:proofErr w:type="spellStart"/>
      <w:r w:rsidRPr="00F87B38">
        <w:rPr>
          <w:rFonts w:asciiTheme="majorHAnsi" w:hAnsiTheme="majorHAnsi" w:cstheme="majorHAnsi"/>
          <w:sz w:val="16"/>
          <w:szCs w:val="16"/>
        </w:rPr>
        <w:t>nonchè</w:t>
      </w:r>
      <w:proofErr w:type="spellEnd"/>
      <w:r w:rsidRPr="00F87B38">
        <w:rPr>
          <w:rFonts w:asciiTheme="majorHAnsi" w:hAnsiTheme="majorHAnsi" w:cstheme="majorHAnsi"/>
          <w:sz w:val="16"/>
          <w:szCs w:val="16"/>
        </w:rPr>
        <w:t xml:space="preserve"> nella restante documentazione contrattuale (il "Contratto"), che comprende</w:t>
      </w:r>
      <w:r w:rsidRPr="00F87B38" w:rsidR="00FD0EFB">
        <w:rPr>
          <w:rFonts w:asciiTheme="majorHAnsi" w:hAnsiTheme="majorHAnsi" w:cstheme="majorHAnsi"/>
          <w:sz w:val="16"/>
          <w:szCs w:val="16"/>
        </w:rPr>
        <w:t xml:space="preserve"> le </w:t>
      </w:r>
      <w:r w:rsidRPr="00F87B38">
        <w:rPr>
          <w:rFonts w:asciiTheme="majorHAnsi" w:hAnsiTheme="majorHAnsi" w:cstheme="majorHAnsi"/>
          <w:sz w:val="16"/>
          <w:szCs w:val="16"/>
        </w:rPr>
        <w:t>Condizioni Generali;</w:t>
      </w:r>
      <w:r w:rsidRPr="00F87B38" w:rsidR="00FD0EFB">
        <w:rPr>
          <w:rFonts w:asciiTheme="majorHAnsi" w:hAnsiTheme="majorHAnsi" w:cstheme="majorHAnsi"/>
          <w:sz w:val="16"/>
          <w:szCs w:val="16"/>
        </w:rPr>
        <w:t xml:space="preserve"> la </w:t>
      </w:r>
      <w:r w:rsidRPr="00F87B38">
        <w:rPr>
          <w:rFonts w:asciiTheme="majorHAnsi" w:hAnsiTheme="majorHAnsi" w:cstheme="majorHAnsi"/>
          <w:sz w:val="16"/>
          <w:szCs w:val="16"/>
        </w:rPr>
        <w:t>Scheda Dati Tecnici per l’attivazione;</w:t>
      </w:r>
      <w:r w:rsidRPr="00F87B38" w:rsidR="00FD0EFB">
        <w:rPr>
          <w:rFonts w:asciiTheme="majorHAnsi" w:hAnsiTheme="majorHAnsi" w:cstheme="majorHAnsi"/>
          <w:sz w:val="16"/>
          <w:szCs w:val="16"/>
        </w:rPr>
        <w:t xml:space="preserve"> l’A</w:t>
      </w:r>
      <w:r w:rsidRPr="00F87B38">
        <w:rPr>
          <w:rFonts w:asciiTheme="majorHAnsi" w:hAnsiTheme="majorHAnsi" w:cstheme="majorHAnsi"/>
          <w:sz w:val="16"/>
          <w:szCs w:val="16"/>
        </w:rPr>
        <w:t>llegato Tecnico</w:t>
      </w:r>
      <w:r w:rsidRPr="00F87B38" w:rsidR="00FD0EFB">
        <w:rPr>
          <w:rFonts w:asciiTheme="majorHAnsi" w:hAnsiTheme="majorHAnsi" w:cstheme="majorHAnsi"/>
          <w:sz w:val="16"/>
          <w:szCs w:val="16"/>
        </w:rPr>
        <w:t xml:space="preserve"> ed il </w:t>
      </w:r>
      <w:r w:rsidRPr="00F87B38">
        <w:rPr>
          <w:rFonts w:asciiTheme="majorHAnsi" w:hAnsiTheme="majorHAnsi" w:cstheme="majorHAnsi"/>
          <w:sz w:val="16"/>
          <w:szCs w:val="16"/>
        </w:rPr>
        <w:t xml:space="preserve">Manuale della Conservazione </w:t>
      </w:r>
      <w:r w:rsidR="00C77C53">
        <w:rPr>
          <w:rFonts w:asciiTheme="majorHAnsi" w:hAnsiTheme="majorHAnsi" w:cstheme="majorHAnsi"/>
          <w:sz w:val="16"/>
          <w:szCs w:val="16"/>
        </w:rPr>
        <w:t>di InfoCert S.p.A.</w:t>
      </w:r>
      <w:r w:rsidRPr="00F87B38">
        <w:rPr>
          <w:rFonts w:asciiTheme="majorHAnsi" w:hAnsiTheme="majorHAnsi" w:cstheme="majorHAnsi"/>
          <w:sz w:val="16"/>
          <w:szCs w:val="16"/>
        </w:rPr>
        <w:t xml:space="preserve"> disponibile alla pagina: </w:t>
      </w:r>
      <w:hyperlink w:history="1" r:id="rId13">
        <w:r w:rsidRPr="00F87B38" w:rsidR="00A65083">
          <w:rPr>
            <w:rStyle w:val="Collegamentoipertestuale"/>
            <w:rFonts w:asciiTheme="majorHAnsi" w:hAnsiTheme="majorHAnsi" w:cstheme="majorHAnsi"/>
            <w:sz w:val="16"/>
            <w:szCs w:val="16"/>
          </w:rPr>
          <w:t>https://www.infocert.it/documentazione/</w:t>
        </w:r>
      </w:hyperlink>
      <w:r w:rsidRPr="00F87B38">
        <w:rPr>
          <w:rFonts w:asciiTheme="majorHAnsi" w:hAnsiTheme="majorHAnsi" w:cstheme="majorHAnsi"/>
          <w:sz w:val="16"/>
          <w:szCs w:val="16"/>
        </w:rPr>
        <w:t>.</w:t>
      </w:r>
    </w:p>
    <w:p w:rsidRPr="00F87B38" w:rsidR="00A373C8" w:rsidP="00A373C8" w:rsidRDefault="00A373C8" w14:paraId="0FD7CE99" w14:textId="77777777">
      <w:pPr>
        <w:jc w:val="both"/>
        <w:rPr>
          <w:rFonts w:asciiTheme="majorHAnsi" w:hAnsiTheme="majorHAnsi" w:cstheme="majorHAnsi"/>
          <w:sz w:val="16"/>
          <w:szCs w:val="16"/>
        </w:rPr>
      </w:pPr>
    </w:p>
    <w:p w:rsidRPr="00F87B38" w:rsidR="009C5F8B" w:rsidP="009C5F8B" w:rsidRDefault="009C5F8B" w14:paraId="5C93C215" w14:textId="03E1A4D0">
      <w:pPr>
        <w:jc w:val="both"/>
        <w:rPr>
          <w:rFonts w:asciiTheme="majorHAnsi" w:hAnsiTheme="majorHAnsi" w:cstheme="majorHAnsi"/>
          <w:sz w:val="16"/>
          <w:szCs w:val="16"/>
        </w:rPr>
      </w:pPr>
      <w:r w:rsidRPr="00F87B38">
        <w:rPr>
          <w:rFonts w:asciiTheme="majorHAnsi" w:hAnsiTheme="majorHAnsi" w:cstheme="majorHAnsi"/>
          <w:sz w:val="16"/>
          <w:szCs w:val="16"/>
        </w:rPr>
        <w:t xml:space="preserve">Il sottoscritto dichiara di aver letto e compreso le approva le previsioni contenute nella sezione relativa all’informativa contrattuale e conferma che intende attivare il Servizio </w:t>
      </w:r>
      <w:proofErr w:type="spellStart"/>
      <w:r w:rsidRPr="00F87B38">
        <w:rPr>
          <w:rFonts w:asciiTheme="majorHAnsi" w:hAnsiTheme="majorHAnsi" w:cstheme="majorHAnsi"/>
          <w:sz w:val="16"/>
          <w:szCs w:val="16"/>
        </w:rPr>
        <w:t>LegalDoc</w:t>
      </w:r>
      <w:proofErr w:type="spellEnd"/>
      <w:r w:rsidRPr="00F87B38">
        <w:rPr>
          <w:rFonts w:asciiTheme="majorHAnsi" w:hAnsiTheme="majorHAnsi" w:cstheme="majorHAnsi"/>
          <w:sz w:val="16"/>
          <w:szCs w:val="16"/>
        </w:rPr>
        <w:t xml:space="preserve"> LITE</w:t>
      </w:r>
    </w:p>
    <w:p w:rsidRPr="00F87B38" w:rsidR="009C5F8B" w:rsidP="009C5F8B" w:rsidRDefault="009C5F8B" w14:paraId="2B8977AC" w14:textId="77777777">
      <w:pPr>
        <w:jc w:val="both"/>
        <w:rPr>
          <w:rFonts w:asciiTheme="majorHAnsi" w:hAnsiTheme="majorHAnsi" w:cstheme="majorHAnsi"/>
          <w:sz w:val="16"/>
          <w:szCs w:val="16"/>
        </w:rPr>
      </w:pPr>
    </w:p>
    <w:p w:rsidRPr="00F87B38" w:rsidR="00A373C8" w:rsidP="009C5F8B" w:rsidRDefault="009C5F8B" w14:paraId="6627966E" w14:textId="7D3EC251">
      <w:pPr>
        <w:jc w:val="both"/>
        <w:rPr>
          <w:rFonts w:asciiTheme="majorHAnsi" w:hAnsiTheme="majorHAnsi" w:cstheme="majorHAnsi"/>
          <w:sz w:val="16"/>
          <w:szCs w:val="16"/>
        </w:rPr>
      </w:pPr>
      <w:r w:rsidRPr="00F87B38">
        <w:rPr>
          <w:rFonts w:asciiTheme="majorHAnsi" w:hAnsiTheme="majorHAnsi" w:cstheme="majorHAnsi"/>
          <w:sz w:val="16"/>
          <w:szCs w:val="16"/>
        </w:rPr>
        <w:t>Approva espressamente ai sensi e per gli effetti degli artt. 1341 e 1342, c.c., le seguenti clausole contenute nelle Condizioni Generali di Contratto: art. 1.1 (Oggetto); art. 1.2 (Licenza d'uso); art. 1.5 (Adeguamento, manutenzione e aggiornamento); art. 1.7 (Obblighi del Cliente); art 1.9 (Conclusione e durata del Contratto); art. 2.2 (Requisiti hardware e software); art. 2.3 (Connettività); art. 3.1 (Identificativi ed accessi al sistema); art 3.2. (Riservatezza e disciplina della proprietà  intellettuale); art. 3.3 (Informativa e consenso al trattamento dei dati personali); art. 3.4 (Atto di Affidamento e nomina a Responsabile del Trattamento ai sensi dell’art. 28 GDPR e della vigente normativa nazionale in materia di protezione dei dati personali); art. 4.1 (Responsabilità  del Cliente); art. 4.2 (Responsabilità  di InfoCert); art. 5.1 (Recesso); art. 5.2 (Risoluzione  e Sospensione); art. 6.4 (Annunci marketing e pubblicità ); art. 6.6 (Foro Competente).</w:t>
      </w:r>
    </w:p>
    <w:p w:rsidRPr="00F87B38" w:rsidR="00E17281" w:rsidP="00E17281" w:rsidRDefault="00E17281" w14:paraId="50571D0A" w14:textId="38BD3088">
      <w:pPr>
        <w:jc w:val="center"/>
        <w:rPr>
          <w:rFonts w:asciiTheme="majorHAnsi" w:hAnsiTheme="majorHAnsi" w:cstheme="majorHAnsi"/>
          <w:b/>
          <w:bCs/>
          <w:sz w:val="16"/>
          <w:szCs w:val="16"/>
        </w:rPr>
      </w:pPr>
    </w:p>
    <w:p w:rsidRPr="00F87B38" w:rsidR="00320E46" w:rsidP="00FD0EFB" w:rsidRDefault="00320E46" w14:paraId="1F5E1CAF" w14:textId="77777777">
      <w:pPr>
        <w:spacing w:before="60"/>
        <w:ind w:left="142" w:right="107"/>
        <w:jc w:val="center"/>
        <w:rPr>
          <w:rFonts w:eastAsia="HGGothicM" w:asciiTheme="majorHAnsi" w:hAnsiTheme="majorHAnsi" w:cstheme="majorHAnsi"/>
          <w:b/>
          <w:color w:val="243F60"/>
          <w:szCs w:val="32"/>
        </w:rPr>
      </w:pPr>
      <w:r w:rsidRPr="00F87B38">
        <w:rPr>
          <w:rFonts w:eastAsia="HGGothicM" w:asciiTheme="majorHAnsi" w:hAnsiTheme="majorHAnsi" w:cstheme="majorHAnsi"/>
          <w:b/>
          <w:color w:val="243F60"/>
          <w:szCs w:val="32"/>
        </w:rPr>
        <w:t>Atto di affidamento e nomina del Responsabile del trattamento dei dati personali, ai sensi del regolamento UE n. 679/2016 ("Regolamento")</w:t>
      </w:r>
    </w:p>
    <w:p w:rsidRPr="00F87B38" w:rsidR="00320E46" w:rsidP="00FD0EFB" w:rsidRDefault="00320E46" w14:paraId="787F36F1" w14:textId="77777777">
      <w:pPr>
        <w:spacing w:before="60"/>
        <w:ind w:left="142" w:right="107"/>
        <w:jc w:val="center"/>
        <w:rPr>
          <w:rFonts w:eastAsia="HGGothicM" w:asciiTheme="majorHAnsi" w:hAnsiTheme="majorHAnsi" w:cstheme="majorHAnsi"/>
          <w:b/>
          <w:color w:val="243F60"/>
          <w:szCs w:val="32"/>
        </w:rPr>
      </w:pPr>
    </w:p>
    <w:p w:rsidRPr="00F87B38" w:rsidR="00320E46" w:rsidP="315B611A" w:rsidRDefault="00320E46" w14:paraId="436BC5CB" w14:textId="30ED2CFE">
      <w:pPr>
        <w:jc w:val="both"/>
        <w:rPr>
          <w:rFonts w:ascii="Calibri Light" w:hAnsi="Calibri Light" w:cs="Calibri Light" w:asciiTheme="majorAscii" w:hAnsiTheme="majorAscii" w:cstheme="majorAscii"/>
          <w:sz w:val="16"/>
          <w:szCs w:val="16"/>
        </w:rPr>
      </w:pPr>
      <w:r w:rsidRPr="610EE1F9" w:rsidR="00320E46">
        <w:rPr>
          <w:rFonts w:ascii="Calibri Light" w:hAnsi="Calibri Light" w:cs="Calibri Light" w:asciiTheme="majorAscii" w:hAnsiTheme="majorAscii" w:cstheme="majorAscii"/>
          <w:sz w:val="16"/>
          <w:szCs w:val="16"/>
        </w:rPr>
        <w:t xml:space="preserve">Ai sensi </w:t>
      </w:r>
      <w:r w:rsidRPr="610EE1F9" w:rsidR="00C77C53">
        <w:rPr>
          <w:rFonts w:ascii="Calibri Light" w:hAnsi="Calibri Light" w:cs="Calibri Light" w:asciiTheme="majorAscii" w:hAnsiTheme="majorAscii" w:cstheme="majorAscii"/>
          <w:sz w:val="16"/>
          <w:szCs w:val="16"/>
        </w:rPr>
        <w:t xml:space="preserve">del capitolo 4 delle </w:t>
      </w:r>
      <w:r w:rsidRPr="610EE1F9" w:rsidR="723C5857">
        <w:rPr>
          <w:rFonts w:ascii="Calibri Light" w:hAnsi="Calibri Light" w:cs="Calibri Light" w:asciiTheme="majorAscii" w:hAnsiTheme="majorAscii" w:cstheme="majorAscii"/>
          <w:sz w:val="16"/>
          <w:szCs w:val="16"/>
        </w:rPr>
        <w:t>“</w:t>
      </w:r>
      <w:r w:rsidRPr="610EE1F9" w:rsidR="00C77C53">
        <w:rPr>
          <w:rFonts w:ascii="Calibri Light" w:hAnsi="Calibri Light" w:cs="Calibri Light" w:asciiTheme="majorAscii" w:hAnsiTheme="majorAscii" w:cstheme="majorAscii"/>
          <w:sz w:val="16"/>
          <w:szCs w:val="16"/>
        </w:rPr>
        <w:t>Linee guida</w:t>
      </w:r>
      <w:r w:rsidRPr="610EE1F9" w:rsidR="00C77C53">
        <w:rPr>
          <w:rFonts w:ascii="Calibri Light" w:hAnsi="Calibri Light" w:cs="Calibri Light" w:asciiTheme="majorAscii" w:hAnsiTheme="majorAscii" w:cstheme="majorAscii"/>
          <w:sz w:val="16"/>
          <w:szCs w:val="16"/>
        </w:rPr>
        <w:t xml:space="preserve"> </w:t>
      </w:r>
      <w:r w:rsidRPr="610EE1F9" w:rsidR="00C77C53">
        <w:rPr>
          <w:rFonts w:ascii="Calibri Light" w:hAnsi="Calibri Light" w:cs="Calibri Light" w:asciiTheme="majorAscii" w:hAnsiTheme="majorAscii" w:cstheme="majorAscii"/>
          <w:sz w:val="16"/>
          <w:szCs w:val="16"/>
        </w:rPr>
        <w:t>su formazione, gestione e conservazione dei documenti informatici</w:t>
      </w:r>
      <w:r w:rsidRPr="610EE1F9" w:rsidR="2A688756">
        <w:rPr>
          <w:rFonts w:ascii="Calibri Light" w:hAnsi="Calibri Light" w:cs="Calibri Light" w:asciiTheme="majorAscii" w:hAnsiTheme="majorAscii" w:cstheme="majorAscii"/>
          <w:sz w:val="16"/>
          <w:szCs w:val="16"/>
        </w:rPr>
        <w:t>”</w:t>
      </w:r>
      <w:r w:rsidRPr="610EE1F9" w:rsidR="6CC2858A">
        <w:rPr>
          <w:rFonts w:ascii="Calibri Light" w:hAnsi="Calibri Light" w:cs="Calibri Light" w:asciiTheme="majorAscii" w:hAnsiTheme="majorAscii" w:cstheme="majorAscii"/>
          <w:sz w:val="16"/>
          <w:szCs w:val="16"/>
        </w:rPr>
        <w:t xml:space="preserve"> emanate dall’Agenzia per l’Italia digitale (AgID)</w:t>
      </w:r>
      <w:r w:rsidRPr="610EE1F9" w:rsidR="00320E46">
        <w:rPr>
          <w:rFonts w:ascii="Calibri Light" w:hAnsi="Calibri Light" w:cs="Calibri Light" w:asciiTheme="majorAscii" w:hAnsiTheme="majorAscii" w:cstheme="majorAscii"/>
          <w:sz w:val="16"/>
          <w:szCs w:val="16"/>
        </w:rPr>
        <w:t>, InfoCert, quale soggetto esterno cui il Cliente/Produttore affida il servizio di conservazione, assume il ruolo di responsabile del trattamento dei dati personali. L'affidamento del servizio di conservazione non è esteso alle attività di riversamento dei documenti conservati da un supporto di memorizzazione ad un altro, che costituiscono un servizio a sé stante, effettuato dietro eventuale, espressa e separata richiesta. Inoltre, sono escluse dalla responsabilità di InfoCert S.p.A. le attività che precedono l'invio dei documenti (ad es. la digitalizzazione dei documenti analogici, l'eventuale firma digitale dei documenti, il rispetto dei tempi prescritti per l'invio in conservazione, l'idoneit</w:t>
      </w:r>
      <w:r w:rsidRPr="610EE1F9" w:rsidR="00276D39">
        <w:rPr>
          <w:rFonts w:ascii="Calibri Light" w:hAnsi="Calibri Light" w:cs="Calibri Light" w:asciiTheme="majorAscii" w:hAnsiTheme="majorAscii" w:cstheme="majorAscii"/>
          <w:sz w:val="16"/>
          <w:szCs w:val="16"/>
        </w:rPr>
        <w:t>à</w:t>
      </w:r>
      <w:r w:rsidRPr="610EE1F9" w:rsidR="00320E46">
        <w:rPr>
          <w:rFonts w:ascii="Calibri Light" w:hAnsi="Calibri Light" w:cs="Calibri Light" w:asciiTheme="majorAscii" w:hAnsiTheme="majorAscii" w:cstheme="majorAscii"/>
          <w:sz w:val="16"/>
          <w:szCs w:val="16"/>
        </w:rPr>
        <w:t xml:space="preserve"> del software realizzato dal Cliente/Produttore) ed il contenuto dei medesimi. Pertanto, il Cliente/Produttore, con l</w:t>
      </w:r>
      <w:r w:rsidRPr="610EE1F9" w:rsidR="00893B49">
        <w:rPr>
          <w:rFonts w:ascii="Calibri Light" w:hAnsi="Calibri Light" w:cs="Calibri Light" w:asciiTheme="majorAscii" w:hAnsiTheme="majorAscii" w:cstheme="majorAscii"/>
          <w:sz w:val="16"/>
          <w:szCs w:val="16"/>
        </w:rPr>
        <w:t>’accettazione</w:t>
      </w:r>
      <w:r w:rsidRPr="610EE1F9" w:rsidR="00320E46">
        <w:rPr>
          <w:rFonts w:ascii="Calibri Light" w:hAnsi="Calibri Light" w:cs="Calibri Light" w:asciiTheme="majorAscii" w:hAnsiTheme="majorAscii" w:cstheme="majorAscii"/>
          <w:sz w:val="16"/>
          <w:szCs w:val="16"/>
        </w:rPr>
        <w:t xml:space="preserve"> del presente atto di affidamento, nomina InfoCert quale Responsabile del trattamento dei dati che verr</w:t>
      </w:r>
      <w:r w:rsidRPr="610EE1F9" w:rsidR="00C77C53">
        <w:rPr>
          <w:rFonts w:ascii="Calibri Light" w:hAnsi="Calibri Light" w:cs="Calibri Light" w:asciiTheme="majorAscii" w:hAnsiTheme="majorAscii" w:cstheme="majorAscii"/>
          <w:sz w:val="16"/>
          <w:szCs w:val="16"/>
        </w:rPr>
        <w:t>à</w:t>
      </w:r>
      <w:r w:rsidRPr="610EE1F9" w:rsidR="00320E46">
        <w:rPr>
          <w:rFonts w:ascii="Calibri Light" w:hAnsi="Calibri Light" w:cs="Calibri Light" w:asciiTheme="majorAscii" w:hAnsiTheme="majorAscii" w:cstheme="majorAscii"/>
          <w:sz w:val="16"/>
          <w:szCs w:val="16"/>
        </w:rPr>
        <w:t xml:space="preserve"> effettuato (i) ai soli fini dell'erogazione del Servizio, (ii) con l'adozione delle misure di sicurezza ex art. 32 del Regolamento nonché (iii) nel rispetto degli obblighi posti in carico al responsabile del trattamento dall'art. 28 del Regolamento. In particolare, il Cliente/Produttore affida ad InfoCert l'esecuzione delle seguenti operazioni di trattamento, da effettuarsi con l'ausilio di strumenti elettronici e negli specifici limiti previsti dal</w:t>
      </w:r>
      <w:r w:rsidRPr="610EE1F9" w:rsidR="00C77C53">
        <w:rPr>
          <w:rFonts w:ascii="Calibri Light" w:hAnsi="Calibri Light" w:cs="Calibri Light" w:asciiTheme="majorAscii" w:hAnsiTheme="majorAscii" w:cstheme="majorAscii"/>
          <w:sz w:val="16"/>
          <w:szCs w:val="16"/>
        </w:rPr>
        <w:t>le Linee guida</w:t>
      </w:r>
      <w:r w:rsidRPr="610EE1F9" w:rsidR="00C77C53">
        <w:rPr>
          <w:rFonts w:ascii="Calibri Light" w:hAnsi="Calibri Light" w:cs="Calibri Light" w:asciiTheme="majorAscii" w:hAnsiTheme="majorAscii" w:cstheme="majorAscii"/>
          <w:sz w:val="16"/>
          <w:szCs w:val="16"/>
        </w:rPr>
        <w:t xml:space="preserve"> </w:t>
      </w:r>
      <w:r w:rsidRPr="610EE1F9" w:rsidR="00C77C53">
        <w:rPr>
          <w:rFonts w:ascii="Calibri Light" w:hAnsi="Calibri Light" w:cs="Calibri Light" w:asciiTheme="majorAscii" w:hAnsiTheme="majorAscii" w:cstheme="majorAscii"/>
          <w:sz w:val="16"/>
          <w:szCs w:val="16"/>
        </w:rPr>
        <w:t>AgI</w:t>
      </w:r>
      <w:r w:rsidRPr="610EE1F9" w:rsidR="00C77C53">
        <w:rPr>
          <w:rFonts w:ascii="Calibri Light" w:hAnsi="Calibri Light" w:cs="Calibri Light" w:asciiTheme="majorAscii" w:hAnsiTheme="majorAscii" w:cstheme="majorAscii"/>
          <w:sz w:val="16"/>
          <w:szCs w:val="16"/>
        </w:rPr>
        <w:t>D</w:t>
      </w:r>
      <w:r w:rsidRPr="610EE1F9" w:rsidR="00320E46">
        <w:rPr>
          <w:rFonts w:ascii="Calibri Light" w:hAnsi="Calibri Light" w:cs="Calibri Light" w:asciiTheme="majorAscii" w:hAnsiTheme="majorAscii" w:cstheme="majorAscii"/>
          <w:sz w:val="16"/>
          <w:szCs w:val="16"/>
        </w:rPr>
        <w:t xml:space="preserve"> e dal Contratto: raccolta, registrazione, organizzazione, conservazione, consultazione, elaborazione, selezione, estrazione, interconnessione, comunicazione, cancellazione e (eventuale) distruzione di dati. Nell'erogazione del servizio di conservazione, InfoCert non delegherà singole operazioni di trattamento a soggetti terzi, pertanto non designerà sub-responsabili del trattamento. Alla luce di quanto sopra, InfoCert si impegna a:</w:t>
      </w:r>
    </w:p>
    <w:p w:rsidRPr="00F87B38" w:rsidR="00B46811" w:rsidP="00276D39" w:rsidRDefault="00B46811" w14:paraId="047DF6E1" w14:textId="77777777">
      <w:pPr>
        <w:jc w:val="both"/>
        <w:rPr>
          <w:rFonts w:asciiTheme="majorHAnsi" w:hAnsiTheme="majorHAnsi" w:cstheme="majorHAnsi"/>
          <w:sz w:val="16"/>
          <w:szCs w:val="16"/>
        </w:rPr>
      </w:pPr>
    </w:p>
    <w:p w:rsidRPr="00F87B38" w:rsidR="00320E46" w:rsidP="00276D39" w:rsidRDefault="00320E46" w14:paraId="188FDB88" w14:textId="19772E99">
      <w:pPr>
        <w:pStyle w:val="Paragrafoelenco"/>
        <w:numPr>
          <w:ilvl w:val="0"/>
          <w:numId w:val="7"/>
        </w:numPr>
        <w:ind w:left="709" w:hanging="349"/>
        <w:rPr>
          <w:rFonts w:asciiTheme="majorHAnsi" w:hAnsiTheme="majorHAnsi" w:cstheme="majorHAnsi"/>
          <w:sz w:val="16"/>
          <w:szCs w:val="16"/>
        </w:rPr>
      </w:pPr>
      <w:r w:rsidRPr="00F87B38">
        <w:rPr>
          <w:rFonts w:asciiTheme="majorHAnsi" w:hAnsiTheme="majorHAnsi" w:cstheme="majorHAnsi"/>
          <w:sz w:val="16"/>
          <w:szCs w:val="16"/>
        </w:rPr>
        <w:t>assistere il Titolare nell'adempimento degli obblighi derivanti dal Regolamento, nei limiti degli impegni assunti ai sensi del Contratto;</w:t>
      </w:r>
    </w:p>
    <w:p w:rsidRPr="00F87B38" w:rsidR="00320E46" w:rsidP="00276D39" w:rsidRDefault="00320E46" w14:paraId="61E5C1A0" w14:textId="64548A16">
      <w:pPr>
        <w:pStyle w:val="Paragrafoelenco"/>
        <w:numPr>
          <w:ilvl w:val="0"/>
          <w:numId w:val="7"/>
        </w:numPr>
        <w:ind w:left="709" w:hanging="349"/>
        <w:rPr>
          <w:rFonts w:asciiTheme="majorHAnsi" w:hAnsiTheme="majorHAnsi" w:cstheme="majorHAnsi"/>
          <w:sz w:val="16"/>
          <w:szCs w:val="16"/>
        </w:rPr>
      </w:pPr>
      <w:r w:rsidRPr="00F87B38">
        <w:rPr>
          <w:rFonts w:asciiTheme="majorHAnsi" w:hAnsiTheme="majorHAnsi" w:cstheme="majorHAnsi"/>
          <w:sz w:val="16"/>
          <w:szCs w:val="16"/>
        </w:rPr>
        <w:t>effettuare le operazioni di cancellazione dei dati, quando richieste dal Cliente/Produttore nel corso dell'efficacia del Contratto e nei termini stabiliti nel Contratto;</w:t>
      </w:r>
    </w:p>
    <w:p w:rsidRPr="00F87B38" w:rsidR="00320E46" w:rsidP="00276D39" w:rsidRDefault="00C77C53" w14:paraId="4642136E" w14:textId="45AD95DF">
      <w:pPr>
        <w:pStyle w:val="Paragrafoelenco"/>
        <w:numPr>
          <w:ilvl w:val="0"/>
          <w:numId w:val="7"/>
        </w:numPr>
        <w:ind w:left="709" w:hanging="349"/>
        <w:rPr>
          <w:rFonts w:asciiTheme="majorHAnsi" w:hAnsiTheme="majorHAnsi" w:cstheme="majorHAnsi"/>
          <w:sz w:val="16"/>
          <w:szCs w:val="16"/>
        </w:rPr>
      </w:pPr>
      <w:r>
        <w:rPr>
          <w:rFonts w:asciiTheme="majorHAnsi" w:hAnsiTheme="majorHAnsi" w:cstheme="majorHAnsi"/>
          <w:sz w:val="16"/>
          <w:szCs w:val="16"/>
        </w:rPr>
        <w:t>c</w:t>
      </w:r>
      <w:r w:rsidRPr="00F87B38" w:rsidR="00320E46">
        <w:rPr>
          <w:rFonts w:asciiTheme="majorHAnsi" w:hAnsiTheme="majorHAnsi" w:cstheme="majorHAnsi"/>
          <w:sz w:val="16"/>
          <w:szCs w:val="16"/>
        </w:rPr>
        <w:t>ancellare e/o restituire - a scelta del Titolare - i dati oggetto di trattamento alla cessazione del Contratto, salvi gli obblighi di conservazione dei dati personali eventualmente derivanti dal diritto dell'Unione o degli Stati membri;</w:t>
      </w:r>
    </w:p>
    <w:p w:rsidRPr="00F87B38" w:rsidR="00E17281" w:rsidP="00276D39" w:rsidRDefault="00320E46" w14:paraId="4CFBB19D" w14:textId="78E15E8E">
      <w:pPr>
        <w:pStyle w:val="Paragrafoelenco"/>
        <w:numPr>
          <w:ilvl w:val="0"/>
          <w:numId w:val="7"/>
        </w:numPr>
        <w:ind w:left="709" w:hanging="349"/>
        <w:rPr>
          <w:rFonts w:asciiTheme="majorHAnsi" w:hAnsiTheme="majorHAnsi" w:cstheme="majorHAnsi"/>
          <w:sz w:val="16"/>
          <w:szCs w:val="16"/>
        </w:rPr>
      </w:pPr>
      <w:r w:rsidRPr="00F87B38">
        <w:rPr>
          <w:rFonts w:asciiTheme="majorHAnsi" w:hAnsiTheme="majorHAnsi" w:cstheme="majorHAnsi"/>
          <w:sz w:val="16"/>
          <w:szCs w:val="16"/>
        </w:rPr>
        <w:t>non comunicare a terzi i dati personali oggetto di trattamento.</w:t>
      </w:r>
    </w:p>
    <w:p w:rsidRPr="00F87B38" w:rsidR="00E17281" w:rsidP="00320E46" w:rsidRDefault="00E17281" w14:paraId="313DAD0C" w14:textId="77777777">
      <w:pPr>
        <w:rPr>
          <w:rFonts w:asciiTheme="majorHAnsi" w:hAnsiTheme="majorHAnsi" w:cstheme="majorHAnsi"/>
          <w:sz w:val="16"/>
          <w:szCs w:val="16"/>
        </w:rPr>
      </w:pPr>
    </w:p>
    <w:p w:rsidRPr="00F87B38" w:rsidR="00E17281" w:rsidP="00E17281" w:rsidRDefault="00E17281" w14:paraId="16A5214A" w14:textId="57FAD37F">
      <w:pPr>
        <w:jc w:val="center"/>
        <w:rPr>
          <w:rFonts w:asciiTheme="majorHAnsi" w:hAnsiTheme="majorHAnsi" w:cstheme="majorHAnsi"/>
          <w:b/>
          <w:bCs/>
          <w:sz w:val="16"/>
          <w:szCs w:val="16"/>
        </w:rPr>
      </w:pPr>
    </w:p>
    <w:p w:rsidRPr="00F87B38" w:rsidR="00E17281" w:rsidP="001161C3" w:rsidRDefault="00E17281" w14:paraId="4C909124" w14:textId="1CBFBC66">
      <w:pPr>
        <w:rPr>
          <w:rFonts w:asciiTheme="majorHAnsi" w:hAnsiTheme="majorHAnsi" w:cstheme="majorHAnsi"/>
          <w:b/>
          <w:bCs/>
          <w:sz w:val="16"/>
          <w:szCs w:val="16"/>
        </w:rPr>
      </w:pPr>
    </w:p>
    <w:p w:rsidRPr="00F87B38" w:rsidR="00326FA4" w:rsidP="00E17281" w:rsidRDefault="00326FA4" w14:paraId="3A349824" w14:textId="77777777">
      <w:pPr>
        <w:jc w:val="center"/>
        <w:rPr>
          <w:rFonts w:asciiTheme="majorHAnsi" w:hAnsiTheme="majorHAnsi" w:cstheme="majorHAnsi"/>
          <w:b/>
          <w:bCs/>
          <w:sz w:val="16"/>
          <w:szCs w:val="16"/>
        </w:rPr>
      </w:pPr>
    </w:p>
    <w:p w:rsidRPr="00F87B38" w:rsidR="00326FA4" w:rsidP="00E17281" w:rsidRDefault="00326FA4" w14:paraId="2D22F106" w14:textId="77777777">
      <w:pPr>
        <w:jc w:val="center"/>
        <w:rPr>
          <w:rFonts w:asciiTheme="majorHAnsi" w:hAnsiTheme="majorHAnsi" w:cstheme="majorHAnsi"/>
          <w:b/>
          <w:bCs/>
          <w:sz w:val="16"/>
          <w:szCs w:val="16"/>
        </w:rPr>
      </w:pPr>
    </w:p>
    <w:p w:rsidRPr="00F87B38" w:rsidR="00D47C65" w:rsidP="00D47C65" w:rsidRDefault="00EB6490" w14:paraId="5BF21782" w14:textId="43E393ED">
      <w:pPr>
        <w:jc w:val="right"/>
        <w:rPr>
          <w:rFonts w:asciiTheme="majorHAnsi" w:hAnsiTheme="majorHAnsi" w:cstheme="majorHAnsi"/>
          <w:b/>
          <w:bCs/>
          <w:color w:val="000000" w:themeColor="text1"/>
          <w:sz w:val="16"/>
          <w:szCs w:val="16"/>
        </w:rPr>
      </w:pPr>
      <w:r w:rsidRPr="00F87B38">
        <w:rPr>
          <w:rFonts w:eastAsia="Times New Roman" w:asciiTheme="majorHAnsi" w:hAnsiTheme="majorHAnsi" w:cstheme="majorHAnsi"/>
          <w:b/>
          <w:bCs/>
          <w:color w:val="000000"/>
          <w:sz w:val="18"/>
          <w:lang w:eastAsia="en-GB" w:bidi="en-GB"/>
        </w:rPr>
        <w:t>c</w:t>
      </w:r>
      <w:r w:rsidRPr="00F87B38" w:rsidR="00D47C65">
        <w:rPr>
          <w:rFonts w:eastAsia="Times New Roman" w:asciiTheme="majorHAnsi" w:hAnsiTheme="majorHAnsi" w:cstheme="majorHAnsi"/>
          <w:b/>
          <w:bCs/>
          <w:color w:val="000000"/>
          <w:sz w:val="18"/>
          <w:lang w:eastAsia="en-GB" w:bidi="en-GB"/>
        </w:rPr>
        <w:t>ontratto accettato da _____________________________in data _________________</w:t>
      </w:r>
    </w:p>
    <w:p w:rsidRPr="00F87B38" w:rsidR="00EB6490" w:rsidP="00EB6490" w:rsidRDefault="00EB6490" w14:paraId="5BAA6657" w14:textId="717CB708">
      <w:pPr>
        <w:jc w:val="right"/>
        <w:rPr>
          <w:rFonts w:asciiTheme="majorHAnsi" w:hAnsiTheme="majorHAnsi" w:cstheme="majorHAnsi"/>
          <w:b/>
          <w:bCs/>
          <w:color w:val="000000" w:themeColor="text1"/>
          <w:sz w:val="16"/>
          <w:szCs w:val="16"/>
        </w:rPr>
      </w:pPr>
    </w:p>
    <w:p w:rsidRPr="00F87B38" w:rsidR="00EB6490" w:rsidP="00EB6490" w:rsidRDefault="00EB6490" w14:paraId="3324EFB9" w14:textId="77777777">
      <w:pPr>
        <w:rPr>
          <w:rFonts w:asciiTheme="majorHAnsi" w:hAnsiTheme="majorHAnsi" w:cstheme="majorHAnsi"/>
          <w:b/>
          <w:bCs/>
          <w:color w:val="000000" w:themeColor="text1"/>
          <w:sz w:val="16"/>
          <w:szCs w:val="16"/>
        </w:rPr>
      </w:pPr>
    </w:p>
    <w:p w:rsidRPr="00F87B38" w:rsidR="00EB6490" w:rsidP="00EB6490" w:rsidRDefault="00EB6490" w14:paraId="2B0D5710" w14:textId="77777777">
      <w:pPr>
        <w:pStyle w:val="Titolo1"/>
        <w:jc w:val="center"/>
        <w:rPr>
          <w:rFonts w:asciiTheme="majorHAnsi" w:hAnsiTheme="majorHAnsi" w:cstheme="majorHAnsi"/>
          <w:b w:val="0"/>
          <w:sz w:val="16"/>
          <w:szCs w:val="16"/>
        </w:rPr>
      </w:pPr>
    </w:p>
    <w:p w:rsidRPr="00F87B38" w:rsidR="00EB6490" w:rsidP="00EB70A9" w:rsidRDefault="00EB6490" w14:paraId="120891CF" w14:textId="77777777">
      <w:pPr>
        <w:rPr>
          <w:rFonts w:asciiTheme="majorHAnsi" w:hAnsiTheme="majorHAnsi" w:cstheme="majorHAnsi"/>
          <w:sz w:val="16"/>
          <w:szCs w:val="16"/>
        </w:rPr>
      </w:pPr>
    </w:p>
    <w:sectPr w:rsidRPr="00F87B38" w:rsidR="00EB6490" w:rsidSect="00276D39">
      <w:headerReference w:type="default" r:id="rId14"/>
      <w:footerReference w:type="default" r:id="rId15"/>
      <w:headerReference w:type="first" r:id="rId16"/>
      <w:footerReference w:type="first" r:id="rId17"/>
      <w:pgSz w:w="11900" w:h="16840" w:orient="portrait"/>
      <w:pgMar w:top="1560" w:right="1127" w:bottom="2268" w:left="107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169B" w:rsidP="00F461AC" w:rsidRDefault="007F169B" w14:paraId="3F0DC17A" w14:textId="77777777">
      <w:r>
        <w:separator/>
      </w:r>
    </w:p>
  </w:endnote>
  <w:endnote w:type="continuationSeparator" w:id="0">
    <w:p w:rsidR="007F169B" w:rsidP="00F461AC" w:rsidRDefault="007F169B" w14:paraId="3CC079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GGothicM">
    <w:altName w:val="Yu Gothic"/>
    <w:panose1 w:val="00000000000000000000"/>
    <w:charset w:val="80"/>
    <w:family w:val="roman"/>
    <w:notTrueType/>
    <w:pitch w:val="default"/>
  </w:font>
  <w:font w:name="Open Sans">
    <w:charset w:val="00"/>
    <w:family w:val="swiss"/>
    <w:pitch w:val="variable"/>
    <w:sig w:usb0="E00002EF" w:usb1="4000205B" w:usb2="00000028" w:usb3="00000000" w:csb0="0000019F" w:csb1="00000000"/>
  </w:font>
  <w:font w:name="OpenSans">
    <w:altName w:val="Calibri"/>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187" w:rsidP="00EB70A9" w:rsidRDefault="00EB70A9" w14:paraId="6ED33C56" w14:textId="78C4C3C1">
    <w:pPr>
      <w:pStyle w:val="Pidipagina"/>
      <w:tabs>
        <w:tab w:val="left" w:pos="198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00EE2DD6" w:rsidRDefault="00EE2DD6" w14:paraId="62A43CEE" w14:textId="2FEE464F">
    <w:pPr>
      <w:pStyle w:val="Pidipagina"/>
    </w:pPr>
    <w:r w:rsidRPr="00EE2DD6">
      <w:rPr>
        <w:noProof/>
      </w:rPr>
      <mc:AlternateContent>
        <mc:Choice Requires="wps">
          <w:drawing>
            <wp:anchor distT="0" distB="0" distL="114300" distR="114300" simplePos="0" relativeHeight="251662336" behindDoc="0" locked="0" layoutInCell="1" allowOverlap="1" wp14:anchorId="79133CB0" wp14:editId="2D4BFE8F">
              <wp:simplePos x="0" y="0"/>
              <wp:positionH relativeFrom="column">
                <wp:posOffset>-301625</wp:posOffset>
              </wp:positionH>
              <wp:positionV relativeFrom="paragraph">
                <wp:posOffset>-477579</wp:posOffset>
              </wp:positionV>
              <wp:extent cx="6697980" cy="6477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98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A5653D" w:rsidR="00EE2DD6" w:rsidP="00EE2DD6" w:rsidRDefault="00EE2DD6" w14:paraId="448FE30E" w14:textId="77777777">
                          <w:pPr>
                            <w:rPr>
                              <w:rFonts w:ascii="Open Sans" w:hAnsi="Open Sans" w:cs="OpenSans"/>
                              <w:caps/>
                              <w:color w:val="818285"/>
                              <w:spacing w:val="-3"/>
                              <w:sz w:val="13"/>
                              <w:szCs w:val="13"/>
                            </w:rPr>
                          </w:pPr>
                          <w:r w:rsidRPr="00A5653D">
                            <w:rPr>
                              <w:rFonts w:ascii="Open Sans" w:hAnsi="Open Sans" w:cs="OpenSans-Bold"/>
                              <w:b/>
                              <w:bCs/>
                              <w:caps/>
                              <w:color w:val="38729F"/>
                              <w:spacing w:val="-1"/>
                              <w:sz w:val="14"/>
                              <w:szCs w:val="14"/>
                            </w:rPr>
                            <w:t>INFOCERT S.</w:t>
                          </w:r>
                          <w:r w:rsidRPr="00A5653D">
                            <w:rPr>
                              <w:rFonts w:ascii="Open Sans" w:hAnsi="Open Sans" w:cs="OpenSans-Bold"/>
                              <w:b/>
                              <w:bCs/>
                              <w:color w:val="38729F"/>
                              <w:spacing w:val="-1"/>
                              <w:sz w:val="14"/>
                              <w:szCs w:val="14"/>
                            </w:rPr>
                            <w:t>p</w:t>
                          </w:r>
                          <w:r w:rsidRPr="00A5653D">
                            <w:rPr>
                              <w:rFonts w:ascii="Open Sans" w:hAnsi="Open Sans" w:cs="OpenSans-Bold"/>
                              <w:b/>
                              <w:bCs/>
                              <w:caps/>
                              <w:color w:val="38729F"/>
                              <w:spacing w:val="-1"/>
                              <w:sz w:val="14"/>
                              <w:szCs w:val="14"/>
                            </w:rPr>
                            <w:t>.A.</w:t>
                          </w:r>
                          <w:r w:rsidRPr="00A5653D">
                            <w:rPr>
                              <w:rFonts w:ascii="Open Sans" w:hAnsi="Open Sans" w:cs="OpenSans-Bold"/>
                              <w:b/>
                              <w:bCs/>
                              <w:caps/>
                              <w:color w:val="818285"/>
                              <w:spacing w:val="-3"/>
                              <w:sz w:val="13"/>
                              <w:szCs w:val="13"/>
                            </w:rPr>
                            <w:t xml:space="preserve"> </w:t>
                          </w:r>
                          <w:r w:rsidRPr="00A5653D">
                            <w:rPr>
                              <w:rFonts w:ascii="Open Sans" w:hAnsi="Open Sans" w:cs="OpenSans"/>
                              <w:caps/>
                              <w:color w:val="818285"/>
                              <w:spacing w:val="-3"/>
                              <w:sz w:val="13"/>
                              <w:szCs w:val="13"/>
                            </w:rPr>
                            <w:t>| SOCIETà soggetta alla direzione e coordinamento di Tinexta S.p.A.</w:t>
                          </w:r>
                        </w:p>
                        <w:p w:rsidRPr="00A5653D" w:rsidR="00EE2DD6" w:rsidP="00EE2DD6" w:rsidRDefault="00EE2DD6" w14:paraId="5F067730" w14:textId="77777777">
                          <w:pPr>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rsidRPr="0030339C" w:rsidR="00EE2DD6" w:rsidP="009343DD" w:rsidRDefault="00EE2DD6" w14:paraId="6628E91E" w14:textId="7960BC74">
                          <w:pPr>
                            <w:rPr>
                              <w:rFonts w:ascii="Open Sans" w:hAnsi="Open Sans" w:cs="OpenSans-Bold"/>
                              <w:b/>
                              <w:bCs/>
                              <w:caps/>
                              <w:color w:val="818285"/>
                              <w:spacing w:val="-3"/>
                              <w:sz w:val="13"/>
                              <w:szCs w:val="13"/>
                            </w:rPr>
                          </w:pPr>
                          <w:r w:rsidRPr="007831E9">
                            <w:rPr>
                              <w:rFonts w:ascii="Open Sans" w:hAnsi="Open Sans" w:cs="OpenSans-Bold"/>
                              <w:b/>
                              <w:bCs/>
                              <w:caps/>
                              <w:color w:val="818285"/>
                              <w:spacing w:val="-3"/>
                              <w:sz w:val="13"/>
                              <w:szCs w:val="13"/>
                            </w:rPr>
                            <w:t>P.IVA/</w:t>
                          </w:r>
                          <w:proofErr w:type="gramStart"/>
                          <w:r w:rsidRPr="007831E9">
                            <w:rPr>
                              <w:rFonts w:ascii="Open Sans" w:hAnsi="Open Sans" w:cs="OpenSans-Bold"/>
                              <w:b/>
                              <w:bCs/>
                              <w:caps/>
                              <w:color w:val="818285"/>
                              <w:spacing w:val="-3"/>
                              <w:sz w:val="13"/>
                              <w:szCs w:val="13"/>
                            </w:rPr>
                            <w:t>C.F</w:t>
                          </w:r>
                          <w:proofErr w:type="gramEnd"/>
                          <w:r w:rsidRPr="007831E9">
                            <w:rPr>
                              <w:rFonts w:ascii="Open Sans" w:hAnsi="Open Sans" w:cs="OpenSans-Bold"/>
                              <w:b/>
                              <w:bCs/>
                              <w:caps/>
                              <w:color w:val="818285"/>
                              <w:spacing w:val="-3"/>
                              <w:sz w:val="13"/>
                              <w:szCs w:val="13"/>
                            </w:rPr>
                            <w:t xml:space="preserve">  07945211006</w:t>
                          </w:r>
                          <w:r w:rsidRPr="007831E9">
                            <w:rPr>
                              <w:rFonts w:ascii="Open Sans" w:hAnsi="Open Sans" w:cs="OpenSans"/>
                              <w:caps/>
                              <w:color w:val="818285"/>
                              <w:spacing w:val="-3"/>
                              <w:sz w:val="13"/>
                              <w:szCs w:val="13"/>
                            </w:rPr>
                            <w:t xml:space="preserve"> | </w:t>
                          </w:r>
                          <w:r w:rsidRPr="007831E9">
                            <w:rPr>
                              <w:rFonts w:ascii="Open Sans" w:hAnsi="Open Sans" w:cs="OpenSans-Bold"/>
                              <w:b/>
                              <w:bCs/>
                              <w:caps/>
                              <w:color w:val="818285"/>
                              <w:spacing w:val="-3"/>
                              <w:sz w:val="13"/>
                              <w:szCs w:val="13"/>
                            </w:rPr>
                            <w:t xml:space="preserve">REA </w:t>
                          </w:r>
                          <w:r w:rsidRPr="007831E9">
                            <w:rPr>
                              <w:rFonts w:ascii="Open Sans" w:hAnsi="Open Sans" w:cs="OpenSans"/>
                              <w:caps/>
                              <w:color w:val="818285"/>
                              <w:spacing w:val="-3"/>
                              <w:sz w:val="13"/>
                              <w:szCs w:val="13"/>
                            </w:rPr>
                            <w:t xml:space="preserve">NR. 1064345 | </w:t>
                          </w:r>
                          <w:r w:rsidRPr="007831E9">
                            <w:rPr>
                              <w:rFonts w:ascii="Open Sans" w:hAnsi="Open Sans" w:cs="OpenSans-Bold"/>
                              <w:b/>
                              <w:bCs/>
                              <w:caps/>
                              <w:color w:val="818285"/>
                              <w:spacing w:val="-3"/>
                              <w:sz w:val="13"/>
                              <w:szCs w:val="13"/>
                            </w:rPr>
                            <w:t xml:space="preserve">Capitale Sociale Deliberato </w:t>
                          </w:r>
                          <w:r w:rsidRPr="007831E9">
                            <w:rPr>
                              <w:rFonts w:ascii="Open Sans" w:hAnsi="Open Sans" w:cs="OpenSans-Bold"/>
                              <w:caps/>
                              <w:color w:val="818285"/>
                              <w:spacing w:val="-3"/>
                              <w:sz w:val="13"/>
                              <w:szCs w:val="13"/>
                            </w:rPr>
                            <w:t xml:space="preserve">Euro 22.117.536,00 </w:t>
                          </w:r>
                          <w:r w:rsidRPr="007831E9">
                            <w:rPr>
                              <w:rFonts w:ascii="Open Sans" w:hAnsi="Open Sans" w:cs="OpenSans-Bold"/>
                              <w:b/>
                              <w:bCs/>
                              <w:caps/>
                              <w:color w:val="818285"/>
                              <w:spacing w:val="-3"/>
                              <w:sz w:val="13"/>
                              <w:szCs w:val="13"/>
                            </w:rPr>
                            <w:t xml:space="preserve">- Capitale Sociale Sottoscritto e Versato </w:t>
                          </w:r>
                          <w:r w:rsidRPr="007831E9">
                            <w:rPr>
                              <w:rFonts w:ascii="Open Sans" w:hAnsi="Open Sans" w:cs="OpenSans-Bold"/>
                              <w:caps/>
                              <w:color w:val="818285"/>
                              <w:spacing w:val="-3"/>
                              <w:sz w:val="13"/>
                              <w:szCs w:val="13"/>
                            </w:rPr>
                            <w:t>Euro 20.080.928,00</w:t>
                          </w:r>
                          <w:r w:rsidRPr="007831E9">
                            <w:rPr>
                              <w:rFonts w:ascii="Open Sans" w:hAnsi="Open Sans" w:cs="OpenSans-Bold"/>
                              <w:b/>
                              <w:bCs/>
                              <w:caps/>
                              <w:color w:val="818285"/>
                              <w:spacing w:val="-3"/>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43B23C8">
            <v:shapetype id="_x0000_t202" coordsize="21600,21600" o:spt="202" path="m,l,21600r21600,l21600,xe" w14:anchorId="79133CB0">
              <v:stroke joinstyle="miter"/>
              <v:path gradientshapeok="t" o:connecttype="rect"/>
            </v:shapetype>
            <v:shape id="Casella di testo 2" style="position:absolute;margin-left:-23.75pt;margin-top:-37.6pt;width:527.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">
              <v:textbox>
                <w:txbxContent>
                  <w:p w:rsidRPr="00A5653D" w:rsidR="00EE2DD6" w:rsidP="00EE2DD6" w:rsidRDefault="00EE2DD6" w14:paraId="428C9AAC" w14:textId="77777777">
                    <w:pPr>
                      <w:rPr>
                        <w:rFonts w:ascii="Open Sans" w:hAnsi="Open Sans" w:cs="OpenSans"/>
                        <w:caps/>
                        <w:color w:val="818285"/>
                        <w:spacing w:val="-3"/>
                        <w:sz w:val="13"/>
                        <w:szCs w:val="13"/>
                      </w:rPr>
                    </w:pPr>
                    <w:r w:rsidRPr="00A5653D">
                      <w:rPr>
                        <w:rFonts w:ascii="Open Sans" w:hAnsi="Open Sans" w:cs="OpenSans-Bold"/>
                        <w:b/>
                        <w:bCs/>
                        <w:caps/>
                        <w:color w:val="38729F"/>
                        <w:spacing w:val="-1"/>
                        <w:sz w:val="14"/>
                        <w:szCs w:val="14"/>
                      </w:rPr>
                      <w:t>INFOCERT S.</w:t>
                    </w:r>
                    <w:r w:rsidRPr="00A5653D">
                      <w:rPr>
                        <w:rFonts w:ascii="Open Sans" w:hAnsi="Open Sans" w:cs="OpenSans-Bold"/>
                        <w:b/>
                        <w:bCs/>
                        <w:color w:val="38729F"/>
                        <w:spacing w:val="-1"/>
                        <w:sz w:val="14"/>
                        <w:szCs w:val="14"/>
                      </w:rPr>
                      <w:t>p</w:t>
                    </w:r>
                    <w:r w:rsidRPr="00A5653D">
                      <w:rPr>
                        <w:rFonts w:ascii="Open Sans" w:hAnsi="Open Sans" w:cs="OpenSans-Bold"/>
                        <w:b/>
                        <w:bCs/>
                        <w:caps/>
                        <w:color w:val="38729F"/>
                        <w:spacing w:val="-1"/>
                        <w:sz w:val="14"/>
                        <w:szCs w:val="14"/>
                      </w:rPr>
                      <w:t>.A.</w:t>
                    </w:r>
                    <w:r w:rsidRPr="00A5653D">
                      <w:rPr>
                        <w:rFonts w:ascii="Open Sans" w:hAnsi="Open Sans" w:cs="OpenSans-Bold"/>
                        <w:b/>
                        <w:bCs/>
                        <w:caps/>
                        <w:color w:val="818285"/>
                        <w:spacing w:val="-3"/>
                        <w:sz w:val="13"/>
                        <w:szCs w:val="13"/>
                      </w:rPr>
                      <w:t xml:space="preserve"> </w:t>
                    </w:r>
                    <w:r w:rsidRPr="00A5653D">
                      <w:rPr>
                        <w:rFonts w:ascii="Open Sans" w:hAnsi="Open Sans" w:cs="OpenSans"/>
                        <w:caps/>
                        <w:color w:val="818285"/>
                        <w:spacing w:val="-3"/>
                        <w:sz w:val="13"/>
                        <w:szCs w:val="13"/>
                      </w:rPr>
                      <w:t>| SOCIETà soggetta alla direzione e coordinamento di Tinexta S.p.A.</w:t>
                    </w:r>
                  </w:p>
                  <w:p w:rsidRPr="00A5653D" w:rsidR="00EE2DD6" w:rsidP="00EE2DD6" w:rsidRDefault="00EE2DD6" w14:paraId="4755D7F0" w14:textId="77777777">
                    <w:pPr>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rsidRPr="0030339C" w:rsidR="00EE2DD6" w:rsidP="009343DD" w:rsidRDefault="00EE2DD6" w14:paraId="6E3511AC" w14:textId="7960BC74">
                    <w:pPr>
                      <w:rPr>
                        <w:rFonts w:ascii="Open Sans" w:hAnsi="Open Sans" w:cs="OpenSans-Bold"/>
                        <w:b/>
                        <w:bCs/>
                        <w:caps/>
                        <w:color w:val="818285"/>
                        <w:spacing w:val="-3"/>
                        <w:sz w:val="13"/>
                        <w:szCs w:val="13"/>
                      </w:rPr>
                    </w:pPr>
                    <w:r w:rsidRPr="007831E9">
                      <w:rPr>
                        <w:rFonts w:ascii="Open Sans" w:hAnsi="Open Sans" w:cs="OpenSans-Bold"/>
                        <w:b/>
                        <w:bCs/>
                        <w:caps/>
                        <w:color w:val="818285"/>
                        <w:spacing w:val="-3"/>
                        <w:sz w:val="13"/>
                        <w:szCs w:val="13"/>
                      </w:rPr>
                      <w:t>P.IVA/</w:t>
                    </w:r>
                    <w:proofErr w:type="gramStart"/>
                    <w:r w:rsidRPr="007831E9">
                      <w:rPr>
                        <w:rFonts w:ascii="Open Sans" w:hAnsi="Open Sans" w:cs="OpenSans-Bold"/>
                        <w:b/>
                        <w:bCs/>
                        <w:caps/>
                        <w:color w:val="818285"/>
                        <w:spacing w:val="-3"/>
                        <w:sz w:val="13"/>
                        <w:szCs w:val="13"/>
                      </w:rPr>
                      <w:t>C.F</w:t>
                    </w:r>
                    <w:proofErr w:type="gramEnd"/>
                    <w:r w:rsidRPr="007831E9">
                      <w:rPr>
                        <w:rFonts w:ascii="Open Sans" w:hAnsi="Open Sans" w:cs="OpenSans-Bold"/>
                        <w:b/>
                        <w:bCs/>
                        <w:caps/>
                        <w:color w:val="818285"/>
                        <w:spacing w:val="-3"/>
                        <w:sz w:val="13"/>
                        <w:szCs w:val="13"/>
                      </w:rPr>
                      <w:t xml:space="preserve">  07945211006</w:t>
                    </w:r>
                    <w:r w:rsidRPr="007831E9">
                      <w:rPr>
                        <w:rFonts w:ascii="Open Sans" w:hAnsi="Open Sans" w:cs="OpenSans"/>
                        <w:caps/>
                        <w:color w:val="818285"/>
                        <w:spacing w:val="-3"/>
                        <w:sz w:val="13"/>
                        <w:szCs w:val="13"/>
                      </w:rPr>
                      <w:t xml:space="preserve"> | </w:t>
                    </w:r>
                    <w:r w:rsidRPr="007831E9">
                      <w:rPr>
                        <w:rFonts w:ascii="Open Sans" w:hAnsi="Open Sans" w:cs="OpenSans-Bold"/>
                        <w:b/>
                        <w:bCs/>
                        <w:caps/>
                        <w:color w:val="818285"/>
                        <w:spacing w:val="-3"/>
                        <w:sz w:val="13"/>
                        <w:szCs w:val="13"/>
                      </w:rPr>
                      <w:t xml:space="preserve">REA </w:t>
                    </w:r>
                    <w:r w:rsidRPr="007831E9">
                      <w:rPr>
                        <w:rFonts w:ascii="Open Sans" w:hAnsi="Open Sans" w:cs="OpenSans"/>
                        <w:caps/>
                        <w:color w:val="818285"/>
                        <w:spacing w:val="-3"/>
                        <w:sz w:val="13"/>
                        <w:szCs w:val="13"/>
                      </w:rPr>
                      <w:t xml:space="preserve">NR. 1064345 | </w:t>
                    </w:r>
                    <w:r w:rsidRPr="007831E9">
                      <w:rPr>
                        <w:rFonts w:ascii="Open Sans" w:hAnsi="Open Sans" w:cs="OpenSans-Bold"/>
                        <w:b/>
                        <w:bCs/>
                        <w:caps/>
                        <w:color w:val="818285"/>
                        <w:spacing w:val="-3"/>
                        <w:sz w:val="13"/>
                        <w:szCs w:val="13"/>
                      </w:rPr>
                      <w:t xml:space="preserve">Capitale Sociale Deliberato </w:t>
                    </w:r>
                    <w:r w:rsidRPr="007831E9">
                      <w:rPr>
                        <w:rFonts w:ascii="Open Sans" w:hAnsi="Open Sans" w:cs="OpenSans-Bold"/>
                        <w:caps/>
                        <w:color w:val="818285"/>
                        <w:spacing w:val="-3"/>
                        <w:sz w:val="13"/>
                        <w:szCs w:val="13"/>
                      </w:rPr>
                      <w:t xml:space="preserve">Euro 22.117.536,00 </w:t>
                    </w:r>
                    <w:r w:rsidRPr="007831E9">
                      <w:rPr>
                        <w:rFonts w:ascii="Open Sans" w:hAnsi="Open Sans" w:cs="OpenSans-Bold"/>
                        <w:b/>
                        <w:bCs/>
                        <w:caps/>
                        <w:color w:val="818285"/>
                        <w:spacing w:val="-3"/>
                        <w:sz w:val="13"/>
                        <w:szCs w:val="13"/>
                      </w:rPr>
                      <w:t xml:space="preserve">- Capitale Sociale Sottoscritto e Versato </w:t>
                    </w:r>
                    <w:r w:rsidRPr="007831E9">
                      <w:rPr>
                        <w:rFonts w:ascii="Open Sans" w:hAnsi="Open Sans" w:cs="OpenSans-Bold"/>
                        <w:caps/>
                        <w:color w:val="818285"/>
                        <w:spacing w:val="-3"/>
                        <w:sz w:val="13"/>
                        <w:szCs w:val="13"/>
                      </w:rPr>
                      <w:t>Euro 20.080.928,00</w:t>
                    </w:r>
                    <w:r w:rsidRPr="007831E9">
                      <w:rPr>
                        <w:rFonts w:ascii="Open Sans" w:hAnsi="Open Sans" w:cs="OpenSans-Bold"/>
                        <w:b/>
                        <w:bCs/>
                        <w:caps/>
                        <w:color w:val="818285"/>
                        <w:spacing w:val="-3"/>
                        <w:sz w:val="13"/>
                        <w:szCs w:val="13"/>
                      </w:rPr>
                      <w:t>.</w:t>
                    </w:r>
                  </w:p>
                </w:txbxContent>
              </v:textbox>
              <w10:wrap type="square"/>
            </v:shape>
          </w:pict>
        </mc:Fallback>
      </mc:AlternateContent>
    </w:r>
    <w:r w:rsidRPr="00EE2DD6">
      <w:rPr>
        <w:noProof/>
      </w:rPr>
      <w:drawing>
        <wp:anchor distT="0" distB="0" distL="114300" distR="114300" simplePos="0" relativeHeight="251661312" behindDoc="1" locked="0" layoutInCell="1" allowOverlap="1" wp14:anchorId="26FDCBBB" wp14:editId="0EE6408E">
          <wp:simplePos x="0" y="0"/>
          <wp:positionH relativeFrom="column">
            <wp:posOffset>-446567</wp:posOffset>
          </wp:positionH>
          <wp:positionV relativeFrom="paragraph">
            <wp:posOffset>-1031358</wp:posOffset>
          </wp:positionV>
          <wp:extent cx="7647940" cy="1365885"/>
          <wp:effectExtent l="0" t="0" r="0" b="571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ERT_carta intestata.png"/>
                  <pic:cNvPicPr/>
                </pic:nvPicPr>
                <pic:blipFill rotWithShape="1">
                  <a:blip r:embed="rId1">
                    <a:extLst>
                      <a:ext uri="{28A0092B-C50C-407E-A947-70E740481C1C}">
                        <a14:useLocalDpi xmlns:a14="http://schemas.microsoft.com/office/drawing/2010/main" val="0"/>
                      </a:ext>
                    </a:extLst>
                  </a:blip>
                  <a:srcRect l="-929" t="85927"/>
                  <a:stretch/>
                </pic:blipFill>
                <pic:spPr bwMode="auto">
                  <a:xfrm>
                    <a:off x="0" y="0"/>
                    <a:ext cx="7647940" cy="1365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169B" w:rsidP="00F461AC" w:rsidRDefault="007F169B" w14:paraId="5E960604" w14:textId="77777777">
      <w:r>
        <w:separator/>
      </w:r>
    </w:p>
  </w:footnote>
  <w:footnote w:type="continuationSeparator" w:id="0">
    <w:p w:rsidR="007F169B" w:rsidP="00F461AC" w:rsidRDefault="007F169B" w14:paraId="707332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5353" w:rsidP="005011B4" w:rsidRDefault="00005353" w14:paraId="0483F021" w14:textId="1EACBBF3">
    <w:pPr>
      <w:pStyle w:val="Intestazione"/>
      <w:ind w:left="-567" w:firstLine="567"/>
    </w:pPr>
    <w:r w:rsidRPr="005B6595">
      <w:rPr>
        <w:i/>
        <w:iCs/>
        <w:noProof/>
        <w:sz w:val="20"/>
        <w:szCs w:val="20"/>
      </w:rPr>
      <w:drawing>
        <wp:anchor distT="0" distB="0" distL="114300" distR="114300" simplePos="0" relativeHeight="251670528" behindDoc="1" locked="0" layoutInCell="1" allowOverlap="1" wp14:anchorId="63B32913" wp14:editId="0F4F09E9">
          <wp:simplePos x="0" y="0"/>
          <wp:positionH relativeFrom="page">
            <wp:posOffset>683895</wp:posOffset>
          </wp:positionH>
          <wp:positionV relativeFrom="paragraph">
            <wp:posOffset>-635</wp:posOffset>
          </wp:positionV>
          <wp:extent cx="1647264" cy="977900"/>
          <wp:effectExtent l="0" t="0" r="0" b="0"/>
          <wp:wrapNone/>
          <wp:docPr id="1" name="Immagine 1" descr="Immagine che contiene testo, esterni,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esterni, segnale&#10;&#10;Descrizione generata automaticamente"/>
                  <pic:cNvPicPr/>
                </pic:nvPicPr>
                <pic:blipFill>
                  <a:blip r:embed="rId1"/>
                  <a:srcRect t="88" b="88"/>
                  <a:stretch>
                    <a:fillRect/>
                  </a:stretch>
                </pic:blipFill>
                <pic:spPr bwMode="auto">
                  <a:xfrm>
                    <a:off x="0" y="0"/>
                    <a:ext cx="1651316" cy="9803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70A9" w:rsidP="005011B4" w:rsidRDefault="00EB70A9" w14:paraId="6C67D0B8" w14:textId="549FE5B9">
    <w:pPr>
      <w:pStyle w:val="Intestazione"/>
      <w:ind w:left="-567"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B6595" w:rsidR="00A608E9" w:rsidP="00005353" w:rsidRDefault="00005353" w14:paraId="3DF9AE5A" w14:textId="75C60C91">
    <w:pPr>
      <w:pStyle w:val="Intestazione"/>
      <w:tabs>
        <w:tab w:val="left" w:pos="640"/>
        <w:tab w:val="right" w:pos="9696"/>
      </w:tabs>
      <w:ind w:left="-567" w:firstLine="567"/>
      <w:rPr>
        <w:rFonts w:asciiTheme="majorHAnsi" w:hAnsiTheme="majorHAnsi" w:cstheme="majorHAnsi"/>
        <w:i/>
        <w:iCs/>
        <w:sz w:val="20"/>
        <w:szCs w:val="20"/>
      </w:rPr>
    </w:pPr>
    <w:r w:rsidRPr="005B6595">
      <w:rPr>
        <w:i/>
        <w:iCs/>
        <w:noProof/>
        <w:sz w:val="20"/>
        <w:szCs w:val="20"/>
      </w:rPr>
      <w:drawing>
        <wp:anchor distT="0" distB="0" distL="114300" distR="114300" simplePos="0" relativeHeight="251668480" behindDoc="1" locked="0" layoutInCell="1" allowOverlap="1" wp14:anchorId="2BCB42E5" wp14:editId="4BC43BFA">
          <wp:simplePos x="0" y="0"/>
          <wp:positionH relativeFrom="margin">
            <wp:align>left</wp:align>
          </wp:positionH>
          <wp:positionV relativeFrom="paragraph">
            <wp:posOffset>-202565</wp:posOffset>
          </wp:positionV>
          <wp:extent cx="1647264" cy="97790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srcRect t="88" b="88"/>
                  <a:stretch>
                    <a:fillRect/>
                  </a:stretch>
                </pic:blipFill>
                <pic:spPr bwMode="auto">
                  <a:xfrm>
                    <a:off x="0" y="0"/>
                    <a:ext cx="1647264"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r w:rsidRPr="005B6595" w:rsidR="00A608E9">
      <w:rPr>
        <w:rFonts w:asciiTheme="majorHAnsi" w:hAnsiTheme="majorHAnsi" w:cstheme="majorHAnsi"/>
        <w:i/>
        <w:iCs/>
        <w:sz w:val="20"/>
        <w:szCs w:val="20"/>
      </w:rPr>
      <w:t xml:space="preserve">Vers. </w:t>
    </w:r>
    <w:proofErr w:type="gramStart"/>
    <w:r w:rsidRPr="005B6595" w:rsidR="00A608E9">
      <w:rPr>
        <w:rFonts w:asciiTheme="majorHAnsi" w:hAnsiTheme="majorHAnsi" w:cstheme="majorHAnsi"/>
        <w:i/>
        <w:iCs/>
        <w:sz w:val="20"/>
        <w:szCs w:val="20"/>
      </w:rPr>
      <w:t>Luglio</w:t>
    </w:r>
    <w:proofErr w:type="gramEnd"/>
    <w:r w:rsidRPr="005B6595" w:rsidR="00A608E9">
      <w:rPr>
        <w:rFonts w:asciiTheme="majorHAnsi" w:hAnsiTheme="majorHAnsi" w:cstheme="majorHAnsi"/>
        <w:i/>
        <w:iCs/>
        <w:sz w:val="20"/>
        <w:szCs w:val="20"/>
      </w:rPr>
      <w:t xml:space="preserve"> 202</w:t>
    </w:r>
    <w:r w:rsidR="00C77C53">
      <w:rPr>
        <w:rFonts w:asciiTheme="majorHAnsi" w:hAnsiTheme="majorHAnsi" w:cstheme="majorHAnsi"/>
        <w:i/>
        <w:iCs/>
        <w:sz w:val="20"/>
        <w:szCs w:val="20"/>
      </w:rPr>
      <w:t>3</w:t>
    </w:r>
  </w:p>
  <w:p w:rsidR="00A608E9" w:rsidP="00A608E9" w:rsidRDefault="00A608E9" w14:paraId="2EA284BE" w14:textId="77777777">
    <w:pPr>
      <w:pStyle w:val="Intestazione"/>
      <w:ind w:left="-567" w:firstLine="567"/>
      <w:jc w:val="right"/>
    </w:pPr>
    <w:r w:rsidRPr="006534D6">
      <w:rPr>
        <w:rFonts w:asciiTheme="majorHAnsi" w:hAnsiTheme="majorHAnsi" w:cstheme="majorHAnsi"/>
        <w:b/>
        <w:bCs/>
      </w:rPr>
      <w:t xml:space="preserve">ID </w:t>
    </w:r>
    <w:proofErr w:type="gramStart"/>
    <w:r>
      <w:rPr>
        <w:rFonts w:asciiTheme="majorHAnsi" w:hAnsiTheme="majorHAnsi" w:cstheme="majorHAnsi"/>
        <w:b/>
        <w:bCs/>
      </w:rPr>
      <w:t>ORDINE:_</w:t>
    </w:r>
    <w:proofErr w:type="gramEnd"/>
    <w:r>
      <w:rPr>
        <w:rFonts w:asciiTheme="majorHAnsi" w:hAnsiTheme="majorHAnsi" w:cstheme="majorHAnsi"/>
        <w:b/>
        <w:bCs/>
      </w:rPr>
      <w:t>_____________________</w:t>
    </w:r>
  </w:p>
  <w:p w:rsidR="006F3FCD" w:rsidRDefault="006F3FCD" w14:paraId="1A98938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47C"/>
    <w:multiLevelType w:val="hybridMultilevel"/>
    <w:tmpl w:val="1A1E414A"/>
    <w:lvl w:ilvl="0" w:tplc="5E1E0E46">
      <w:numFmt w:val="bullet"/>
      <w:lvlText w:val="•"/>
      <w:lvlJc w:val="left"/>
      <w:pPr>
        <w:ind w:left="1068" w:hanging="708"/>
      </w:pPr>
      <w:rPr>
        <w:rFonts w:hint="default" w:ascii="Calibri" w:hAnsi="Calibri" w:cs="Calibri" w:eastAsiaTheme="minorEastAsi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9D95E4F"/>
    <w:multiLevelType w:val="hybridMultilevel"/>
    <w:tmpl w:val="6D4C5C50"/>
    <w:lvl w:ilvl="0" w:tplc="5E1E0E46">
      <w:numFmt w:val="bullet"/>
      <w:lvlText w:val="•"/>
      <w:lvlJc w:val="left"/>
      <w:pPr>
        <w:ind w:left="1428" w:hanging="708"/>
      </w:pPr>
      <w:rPr>
        <w:rFonts w:hint="default" w:ascii="Calibri" w:hAnsi="Calibri" w:cs="Calibri" w:eastAsiaTheme="minorEastAsia"/>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2" w15:restartNumberingAfterBreak="0">
    <w:nsid w:val="235B0ABF"/>
    <w:multiLevelType w:val="hybridMultilevel"/>
    <w:tmpl w:val="AC78FD82"/>
    <w:lvl w:ilvl="0" w:tplc="8786AE8C">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167478"/>
    <w:multiLevelType w:val="hybridMultilevel"/>
    <w:tmpl w:val="D7EC17A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3B810708"/>
    <w:multiLevelType w:val="hybridMultilevel"/>
    <w:tmpl w:val="A394DC68"/>
    <w:lvl w:ilvl="0" w:tplc="5E1E0E46">
      <w:numFmt w:val="bullet"/>
      <w:lvlText w:val="•"/>
      <w:lvlJc w:val="left"/>
      <w:pPr>
        <w:ind w:left="1068" w:hanging="708"/>
      </w:pPr>
      <w:rPr>
        <w:rFonts w:hint="default" w:ascii="Calibri" w:hAnsi="Calibri" w:cs="Calibri" w:eastAsiaTheme="minorEastAsi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40B07402"/>
    <w:multiLevelType w:val="hybridMultilevel"/>
    <w:tmpl w:val="752EE116"/>
    <w:lvl w:ilvl="0" w:tplc="5E1E0E46">
      <w:numFmt w:val="bullet"/>
      <w:lvlText w:val="•"/>
      <w:lvlJc w:val="left"/>
      <w:pPr>
        <w:ind w:left="1068" w:hanging="708"/>
      </w:pPr>
      <w:rPr>
        <w:rFonts w:hint="default" w:ascii="Calibri" w:hAnsi="Calibri" w:cs="Calibri" w:eastAsiaTheme="minorEastAsi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455060A5"/>
    <w:multiLevelType w:val="hybridMultilevel"/>
    <w:tmpl w:val="CCC4127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590891700">
    <w:abstractNumId w:val="2"/>
  </w:num>
  <w:num w:numId="2" w16cid:durableId="1399282327">
    <w:abstractNumId w:val="6"/>
  </w:num>
  <w:num w:numId="3" w16cid:durableId="1058281171">
    <w:abstractNumId w:val="3"/>
  </w:num>
  <w:num w:numId="4" w16cid:durableId="1592735942">
    <w:abstractNumId w:val="0"/>
  </w:num>
  <w:num w:numId="5" w16cid:durableId="1358652856">
    <w:abstractNumId w:val="1"/>
  </w:num>
  <w:num w:numId="6" w16cid:durableId="1471438372">
    <w:abstractNumId w:val="5"/>
  </w:num>
  <w:num w:numId="7" w16cid:durableId="197776148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AC"/>
    <w:rsid w:val="00001DD7"/>
    <w:rsid w:val="00005353"/>
    <w:rsid w:val="00017247"/>
    <w:rsid w:val="0002507C"/>
    <w:rsid w:val="0003083D"/>
    <w:rsid w:val="00032074"/>
    <w:rsid w:val="00082067"/>
    <w:rsid w:val="000A5519"/>
    <w:rsid w:val="000C65B5"/>
    <w:rsid w:val="001161C3"/>
    <w:rsid w:val="00117693"/>
    <w:rsid w:val="00140104"/>
    <w:rsid w:val="00141F8F"/>
    <w:rsid w:val="00162220"/>
    <w:rsid w:val="00171F62"/>
    <w:rsid w:val="001769E1"/>
    <w:rsid w:val="001A04EF"/>
    <w:rsid w:val="001A4005"/>
    <w:rsid w:val="001C0211"/>
    <w:rsid w:val="001D071A"/>
    <w:rsid w:val="00201F96"/>
    <w:rsid w:val="00214187"/>
    <w:rsid w:val="00271D44"/>
    <w:rsid w:val="00276267"/>
    <w:rsid w:val="00276D39"/>
    <w:rsid w:val="002F7391"/>
    <w:rsid w:val="0030339C"/>
    <w:rsid w:val="0030372B"/>
    <w:rsid w:val="0030733F"/>
    <w:rsid w:val="003139EE"/>
    <w:rsid w:val="00316A9F"/>
    <w:rsid w:val="0031712D"/>
    <w:rsid w:val="00320E46"/>
    <w:rsid w:val="00326FA4"/>
    <w:rsid w:val="00340874"/>
    <w:rsid w:val="00376E50"/>
    <w:rsid w:val="003915EE"/>
    <w:rsid w:val="003A70BF"/>
    <w:rsid w:val="00404D41"/>
    <w:rsid w:val="004810D3"/>
    <w:rsid w:val="004A7F68"/>
    <w:rsid w:val="004D63A8"/>
    <w:rsid w:val="005011B4"/>
    <w:rsid w:val="00535AFA"/>
    <w:rsid w:val="00545B7A"/>
    <w:rsid w:val="00597037"/>
    <w:rsid w:val="005C6DC0"/>
    <w:rsid w:val="006010FF"/>
    <w:rsid w:val="00631EDE"/>
    <w:rsid w:val="006718E8"/>
    <w:rsid w:val="00672C8C"/>
    <w:rsid w:val="006D1CA8"/>
    <w:rsid w:val="006F3FCD"/>
    <w:rsid w:val="00714775"/>
    <w:rsid w:val="007746CE"/>
    <w:rsid w:val="007831E9"/>
    <w:rsid w:val="007A7F1B"/>
    <w:rsid w:val="007B5267"/>
    <w:rsid w:val="007D2AD8"/>
    <w:rsid w:val="007D6E5B"/>
    <w:rsid w:val="007E4C8E"/>
    <w:rsid w:val="007E6C08"/>
    <w:rsid w:val="007F169B"/>
    <w:rsid w:val="007F23C7"/>
    <w:rsid w:val="00846A94"/>
    <w:rsid w:val="00854E32"/>
    <w:rsid w:val="00856303"/>
    <w:rsid w:val="0088369F"/>
    <w:rsid w:val="00893B49"/>
    <w:rsid w:val="008D41C1"/>
    <w:rsid w:val="008F1C70"/>
    <w:rsid w:val="00905E43"/>
    <w:rsid w:val="009343DD"/>
    <w:rsid w:val="009C5F8B"/>
    <w:rsid w:val="00A00350"/>
    <w:rsid w:val="00A372A8"/>
    <w:rsid w:val="00A373C8"/>
    <w:rsid w:val="00A404F6"/>
    <w:rsid w:val="00A5653D"/>
    <w:rsid w:val="00A608E9"/>
    <w:rsid w:val="00A65083"/>
    <w:rsid w:val="00A71608"/>
    <w:rsid w:val="00A734AF"/>
    <w:rsid w:val="00A85512"/>
    <w:rsid w:val="00AB4C76"/>
    <w:rsid w:val="00AF6E84"/>
    <w:rsid w:val="00B22630"/>
    <w:rsid w:val="00B34EE2"/>
    <w:rsid w:val="00B46811"/>
    <w:rsid w:val="00B47AC3"/>
    <w:rsid w:val="00B55B34"/>
    <w:rsid w:val="00B660D6"/>
    <w:rsid w:val="00BE124E"/>
    <w:rsid w:val="00BE145A"/>
    <w:rsid w:val="00C10F48"/>
    <w:rsid w:val="00C6196D"/>
    <w:rsid w:val="00C77C53"/>
    <w:rsid w:val="00C819A0"/>
    <w:rsid w:val="00C946D9"/>
    <w:rsid w:val="00CC57F2"/>
    <w:rsid w:val="00D10422"/>
    <w:rsid w:val="00D32215"/>
    <w:rsid w:val="00D47C65"/>
    <w:rsid w:val="00D90EA5"/>
    <w:rsid w:val="00D96F11"/>
    <w:rsid w:val="00DE0539"/>
    <w:rsid w:val="00DE1E78"/>
    <w:rsid w:val="00E17281"/>
    <w:rsid w:val="00E24847"/>
    <w:rsid w:val="00E5358E"/>
    <w:rsid w:val="00E63A25"/>
    <w:rsid w:val="00E70318"/>
    <w:rsid w:val="00E955A9"/>
    <w:rsid w:val="00EB6490"/>
    <w:rsid w:val="00EB70A9"/>
    <w:rsid w:val="00ED3166"/>
    <w:rsid w:val="00EE2DD6"/>
    <w:rsid w:val="00F461AC"/>
    <w:rsid w:val="00F64BAC"/>
    <w:rsid w:val="00F66154"/>
    <w:rsid w:val="00F87B38"/>
    <w:rsid w:val="00FA5837"/>
    <w:rsid w:val="00FC14E2"/>
    <w:rsid w:val="00FD0EFB"/>
    <w:rsid w:val="00FD11C8"/>
    <w:rsid w:val="00FF24FE"/>
    <w:rsid w:val="2A688756"/>
    <w:rsid w:val="315B611A"/>
    <w:rsid w:val="4DA89A3C"/>
    <w:rsid w:val="57EDCBF8"/>
    <w:rsid w:val="610EE1F9"/>
    <w:rsid w:val="6CC2858A"/>
    <w:rsid w:val="6D297DED"/>
    <w:rsid w:val="723C585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B52DBB"/>
  <w15:docId w15:val="{5842EE4C-7433-45E9-878D-C43B839211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lang w:val="it-IT"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A5837"/>
    <w:rPr>
      <w:sz w:val="24"/>
      <w:szCs w:val="24"/>
      <w:lang w:eastAsia="it-IT"/>
    </w:rPr>
  </w:style>
  <w:style w:type="paragraph" w:styleId="Titolo1">
    <w:name w:val="heading 1"/>
    <w:basedOn w:val="Normale"/>
    <w:next w:val="Normale"/>
    <w:link w:val="Titolo1Carattere"/>
    <w:uiPriority w:val="99"/>
    <w:qFormat/>
    <w:rsid w:val="001A04EF"/>
    <w:pPr>
      <w:keepNext/>
      <w:outlineLvl w:val="0"/>
    </w:pPr>
    <w:rPr>
      <w:rFonts w:ascii="Arial" w:hAnsi="Arial" w:eastAsia="Times New Roman"/>
      <w:b/>
      <w:sz w:val="18"/>
      <w:szCs w:val="20"/>
    </w:rPr>
  </w:style>
  <w:style w:type="paragraph" w:styleId="Titolo2">
    <w:name w:val="heading 2"/>
    <w:basedOn w:val="Normale"/>
    <w:next w:val="Normale"/>
    <w:link w:val="Titolo2Carattere"/>
    <w:uiPriority w:val="9"/>
    <w:semiHidden/>
    <w:unhideWhenUsed/>
    <w:qFormat/>
    <w:rsid w:val="00DE1E78"/>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4810D3"/>
    <w:pPr>
      <w:keepNext/>
      <w:keepLines/>
      <w:spacing w:before="40"/>
      <w:outlineLvl w:val="2"/>
    </w:pPr>
    <w:rPr>
      <w:rFonts w:asciiTheme="majorHAnsi" w:hAnsiTheme="majorHAnsi" w:eastAsiaTheme="majorEastAsia" w:cstheme="majorBidi"/>
      <w:color w:val="243F60" w:themeColor="accent1" w:themeShade="7F"/>
    </w:rPr>
  </w:style>
  <w:style w:type="paragraph" w:styleId="Titolo4">
    <w:name w:val="heading 4"/>
    <w:basedOn w:val="Normale"/>
    <w:next w:val="Normale"/>
    <w:link w:val="Titolo4Carattere"/>
    <w:uiPriority w:val="99"/>
    <w:qFormat/>
    <w:rsid w:val="001A04EF"/>
    <w:pPr>
      <w:keepNext/>
      <w:pBdr>
        <w:top w:val="single" w:color="auto" w:sz="4" w:space="1"/>
        <w:left w:val="single" w:color="auto" w:sz="4" w:space="4"/>
        <w:bottom w:val="single" w:color="auto" w:sz="4" w:space="1"/>
        <w:right w:val="single" w:color="auto" w:sz="4" w:space="4"/>
      </w:pBdr>
      <w:jc w:val="both"/>
      <w:outlineLvl w:val="3"/>
    </w:pPr>
    <w:rPr>
      <w:rFonts w:eastAsia="Times New Roman"/>
      <w:b/>
      <w:sz w:val="28"/>
      <w:szCs w:val="20"/>
    </w:rPr>
  </w:style>
  <w:style w:type="paragraph" w:styleId="Titolo7">
    <w:name w:val="heading 7"/>
    <w:basedOn w:val="Normale"/>
    <w:next w:val="Normale"/>
    <w:link w:val="Titolo7Carattere"/>
    <w:uiPriority w:val="9"/>
    <w:semiHidden/>
    <w:unhideWhenUsed/>
    <w:qFormat/>
    <w:rsid w:val="00DE1E78"/>
    <w:pPr>
      <w:keepNext/>
      <w:keepLines/>
      <w:spacing w:before="40"/>
      <w:outlineLvl w:val="6"/>
    </w:pPr>
    <w:rPr>
      <w:rFonts w:asciiTheme="majorHAnsi" w:hAnsiTheme="majorHAnsi" w:eastAsiaTheme="majorEastAsia" w:cstheme="majorBidi"/>
      <w:i/>
      <w:iCs/>
      <w:color w:val="243F60"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semiHidden/>
    <w:rsid w:val="0066460F"/>
    <w:rPr>
      <w:rFonts w:ascii="Lucida Grande" w:hAnsi="Lucida Grande"/>
      <w:sz w:val="18"/>
      <w:szCs w:val="18"/>
    </w:rPr>
  </w:style>
  <w:style w:type="paragraph" w:styleId="Intestazione">
    <w:name w:val="header"/>
    <w:basedOn w:val="Normale"/>
    <w:link w:val="IntestazioneCarattere"/>
    <w:uiPriority w:val="99"/>
    <w:unhideWhenUsed/>
    <w:rsid w:val="00F461AC"/>
    <w:pPr>
      <w:tabs>
        <w:tab w:val="center" w:pos="4819"/>
        <w:tab w:val="right" w:pos="9638"/>
      </w:tabs>
    </w:pPr>
  </w:style>
  <w:style w:type="character" w:styleId="IntestazioneCarattere" w:customStyle="1">
    <w:name w:val="Intestazione Carattere"/>
    <w:basedOn w:val="Carpredefinitoparagrafo"/>
    <w:link w:val="Intestazione"/>
    <w:uiPriority w:val="99"/>
    <w:rsid w:val="00F461AC"/>
    <w:rPr>
      <w:noProof/>
      <w:sz w:val="24"/>
      <w:szCs w:val="24"/>
      <w:lang w:eastAsia="it-IT"/>
    </w:rPr>
  </w:style>
  <w:style w:type="paragraph" w:styleId="Pidipagina">
    <w:name w:val="footer"/>
    <w:basedOn w:val="Normale"/>
    <w:link w:val="PidipaginaCarattere"/>
    <w:uiPriority w:val="99"/>
    <w:unhideWhenUsed/>
    <w:rsid w:val="00F461AC"/>
    <w:pPr>
      <w:tabs>
        <w:tab w:val="center" w:pos="4819"/>
        <w:tab w:val="right" w:pos="9638"/>
      </w:tabs>
    </w:pPr>
  </w:style>
  <w:style w:type="character" w:styleId="PidipaginaCarattere" w:customStyle="1">
    <w:name w:val="Piè di pagina Carattere"/>
    <w:basedOn w:val="Carpredefinitoparagrafo"/>
    <w:link w:val="Pidipagina"/>
    <w:uiPriority w:val="99"/>
    <w:rsid w:val="00F461AC"/>
    <w:rPr>
      <w:noProof/>
      <w:sz w:val="24"/>
      <w:szCs w:val="24"/>
      <w:lang w:eastAsia="it-IT"/>
    </w:rPr>
  </w:style>
  <w:style w:type="paragraph" w:styleId="Paragrafobase" w:customStyle="1">
    <w:name w:val="[Paragrafo base]"/>
    <w:basedOn w:val="Normale"/>
    <w:uiPriority w:val="99"/>
    <w:rsid w:val="00A5653D"/>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Titolo1Carattere" w:customStyle="1">
    <w:name w:val="Titolo 1 Carattere"/>
    <w:basedOn w:val="Carpredefinitoparagrafo"/>
    <w:link w:val="Titolo1"/>
    <w:uiPriority w:val="99"/>
    <w:rsid w:val="001A04EF"/>
    <w:rPr>
      <w:rFonts w:ascii="Arial" w:hAnsi="Arial" w:eastAsia="Times New Roman"/>
      <w:b/>
      <w:sz w:val="18"/>
      <w:lang w:eastAsia="it-IT"/>
    </w:rPr>
  </w:style>
  <w:style w:type="character" w:styleId="Titolo4Carattere" w:customStyle="1">
    <w:name w:val="Titolo 4 Carattere"/>
    <w:basedOn w:val="Carpredefinitoparagrafo"/>
    <w:link w:val="Titolo4"/>
    <w:uiPriority w:val="99"/>
    <w:rsid w:val="001A04EF"/>
    <w:rPr>
      <w:rFonts w:eastAsia="Times New Roman"/>
      <w:b/>
      <w:sz w:val="28"/>
      <w:lang w:eastAsia="it-IT"/>
    </w:rPr>
  </w:style>
  <w:style w:type="character" w:styleId="Collegamentoipertestuale">
    <w:name w:val="Hyperlink"/>
    <w:basedOn w:val="Carpredefinitoparagrafo"/>
    <w:rsid w:val="001A04EF"/>
    <w:rPr>
      <w:color w:val="0000FF"/>
      <w:u w:val="single"/>
    </w:rPr>
  </w:style>
  <w:style w:type="character" w:styleId="RientrocorpodeltestoCarattereCarattere1CarattereCarattereCarattereCarattere" w:customStyle="1">
    <w:name w:val="Rientro corpo del testo Carattere Carattere1 Carattere Carattere Carattere Carattere"/>
    <w:aliases w:val="Rientro corpo del testo Carattere Carattere Carattere Carattere Carattere Carattere Carattere Carattere,Rientro corpo del testo Carattere Carattere Carattere"/>
    <w:basedOn w:val="Carpredefinitoparagrafo"/>
    <w:uiPriority w:val="99"/>
    <w:rsid w:val="001A04EF"/>
    <w:rPr>
      <w:sz w:val="24"/>
      <w:szCs w:val="24"/>
      <w:lang w:val="it-IT" w:eastAsia="zh-CN" w:bidi="ar-SA"/>
    </w:rPr>
  </w:style>
  <w:style w:type="character" w:styleId="RientrocorpodeltestoCarattereCarattere1" w:customStyle="1">
    <w:name w:val="Rientro corpo del testo Carattere Carattere1"/>
    <w:aliases w:val="Rientro corpo del testo Carattere Carattere Carattere Carattere"/>
    <w:basedOn w:val="Carpredefinitoparagrafo"/>
    <w:uiPriority w:val="99"/>
    <w:rsid w:val="001A04EF"/>
    <w:rPr>
      <w:rFonts w:ascii="Tahoma" w:hAnsi="Tahoma"/>
      <w:sz w:val="16"/>
      <w:lang w:val="it-IT" w:eastAsia="it-IT" w:bidi="ar-SA"/>
    </w:rPr>
  </w:style>
  <w:style w:type="table" w:styleId="Grigliatabella">
    <w:name w:val="Table Grid"/>
    <w:basedOn w:val="Tabellanormale"/>
    <w:uiPriority w:val="59"/>
    <w:rsid w:val="001A04EF"/>
    <w:rPr>
      <w:rFonts w:eastAsia="Times New Roman"/>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zionenonrisolta">
    <w:name w:val="Unresolved Mention"/>
    <w:basedOn w:val="Carpredefinitoparagrafo"/>
    <w:uiPriority w:val="99"/>
    <w:semiHidden/>
    <w:unhideWhenUsed/>
    <w:rsid w:val="001A04EF"/>
    <w:rPr>
      <w:color w:val="605E5C"/>
      <w:shd w:val="clear" w:color="auto" w:fill="E1DFDD"/>
    </w:rPr>
  </w:style>
  <w:style w:type="character" w:styleId="Titolo3Carattere" w:customStyle="1">
    <w:name w:val="Titolo 3 Carattere"/>
    <w:basedOn w:val="Carpredefinitoparagrafo"/>
    <w:link w:val="Titolo3"/>
    <w:uiPriority w:val="9"/>
    <w:semiHidden/>
    <w:rsid w:val="004810D3"/>
    <w:rPr>
      <w:rFonts w:asciiTheme="majorHAnsi" w:hAnsiTheme="majorHAnsi" w:eastAsiaTheme="majorEastAsia" w:cstheme="majorBidi"/>
      <w:noProof/>
      <w:color w:val="243F60" w:themeColor="accent1" w:themeShade="7F"/>
      <w:sz w:val="24"/>
      <w:szCs w:val="24"/>
      <w:lang w:eastAsia="it-IT"/>
    </w:rPr>
  </w:style>
  <w:style w:type="paragraph" w:styleId="Revisione">
    <w:name w:val="Revision"/>
    <w:hidden/>
    <w:uiPriority w:val="99"/>
    <w:semiHidden/>
    <w:rsid w:val="00EE2DD6"/>
    <w:rPr>
      <w:noProof/>
      <w:sz w:val="24"/>
      <w:szCs w:val="24"/>
      <w:lang w:eastAsia="it-IT"/>
    </w:rPr>
  </w:style>
  <w:style w:type="character" w:styleId="Titolo2Carattere" w:customStyle="1">
    <w:name w:val="Titolo 2 Carattere"/>
    <w:basedOn w:val="Carpredefinitoparagrafo"/>
    <w:link w:val="Titolo2"/>
    <w:uiPriority w:val="9"/>
    <w:semiHidden/>
    <w:rsid w:val="00DE1E78"/>
    <w:rPr>
      <w:rFonts w:asciiTheme="majorHAnsi" w:hAnsiTheme="majorHAnsi" w:eastAsiaTheme="majorEastAsia" w:cstheme="majorBidi"/>
      <w:noProof/>
      <w:color w:val="365F91" w:themeColor="accent1" w:themeShade="BF"/>
      <w:sz w:val="26"/>
      <w:szCs w:val="26"/>
      <w:lang w:eastAsia="it-IT"/>
    </w:rPr>
  </w:style>
  <w:style w:type="character" w:styleId="Titolo7Carattere" w:customStyle="1">
    <w:name w:val="Titolo 7 Carattere"/>
    <w:basedOn w:val="Carpredefinitoparagrafo"/>
    <w:link w:val="Titolo7"/>
    <w:uiPriority w:val="9"/>
    <w:semiHidden/>
    <w:rsid w:val="00DE1E78"/>
    <w:rPr>
      <w:rFonts w:asciiTheme="majorHAnsi" w:hAnsiTheme="majorHAnsi" w:eastAsiaTheme="majorEastAsia" w:cstheme="majorBidi"/>
      <w:i/>
      <w:iCs/>
      <w:noProof/>
      <w:color w:val="243F60" w:themeColor="accent1" w:themeShade="7F"/>
      <w:sz w:val="24"/>
      <w:szCs w:val="24"/>
      <w:lang w:eastAsia="it-IT"/>
    </w:rPr>
  </w:style>
  <w:style w:type="paragraph" w:styleId="Corpotesto">
    <w:name w:val="Body Text"/>
    <w:basedOn w:val="Normale"/>
    <w:link w:val="CorpotestoCarattere"/>
    <w:semiHidden/>
    <w:rsid w:val="00DE1E78"/>
    <w:pPr>
      <w:suppressAutoHyphens/>
      <w:spacing w:line="360" w:lineRule="auto"/>
      <w:jc w:val="both"/>
    </w:pPr>
    <w:rPr>
      <w:rFonts w:eastAsia="Times New Roman"/>
      <w:szCs w:val="20"/>
      <w:lang w:eastAsia="ar-SA"/>
    </w:rPr>
  </w:style>
  <w:style w:type="character" w:styleId="CorpotestoCarattere" w:customStyle="1">
    <w:name w:val="Corpo testo Carattere"/>
    <w:basedOn w:val="Carpredefinitoparagrafo"/>
    <w:link w:val="Corpotesto"/>
    <w:semiHidden/>
    <w:rsid w:val="00DE1E78"/>
    <w:rPr>
      <w:rFonts w:eastAsia="Times New Roman"/>
      <w:sz w:val="24"/>
      <w:lang w:eastAsia="ar-SA"/>
    </w:rPr>
  </w:style>
  <w:style w:type="paragraph" w:styleId="Paragrafoelenco">
    <w:name w:val="List Paragraph"/>
    <w:basedOn w:val="Normale"/>
    <w:uiPriority w:val="34"/>
    <w:qFormat/>
    <w:rsid w:val="00DE1E78"/>
    <w:pPr>
      <w:widowControl w:val="0"/>
      <w:autoSpaceDE w:val="0"/>
      <w:autoSpaceDN w:val="0"/>
      <w:adjustRightInd w:val="0"/>
      <w:spacing w:before="57" w:after="57"/>
      <w:ind w:left="720"/>
      <w:jc w:val="both"/>
    </w:pPr>
    <w:rPr>
      <w:rFonts w:ascii="Arial" w:hAnsi="Arial" w:eastAsia="Times New Roman" w:cs="Arial"/>
      <w:color w:val="000000"/>
      <w:sz w:val="20"/>
    </w:rPr>
  </w:style>
  <w:style w:type="paragraph" w:styleId="Indice" w:customStyle="1">
    <w:name w:val="Indice"/>
    <w:basedOn w:val="Normale"/>
    <w:rsid w:val="00DE1E78"/>
    <w:pPr>
      <w:suppressLineNumbers/>
      <w:suppressAutoHyphens/>
    </w:pPr>
    <w:rPr>
      <w:rFonts w:eastAsia="Times New Roman" w:cs="MS Mincho"/>
      <w:sz w:val="20"/>
      <w:szCs w:val="20"/>
      <w:lang w:eastAsia="ar-SA"/>
    </w:rPr>
  </w:style>
  <w:style w:type="paragraph" w:styleId="WW-Corpodeltesto2" w:customStyle="1">
    <w:name w:val="WW-Corpo del testo 2"/>
    <w:basedOn w:val="Normale"/>
    <w:rsid w:val="00DE1E78"/>
    <w:pPr>
      <w:suppressAutoHyphens/>
      <w:autoSpaceDN w:val="0"/>
      <w:jc w:val="both"/>
      <w:textAlignment w:val="baseline"/>
    </w:pPr>
    <w:rPr>
      <w:rFonts w:eastAsia="Times New Roman"/>
      <w:b/>
      <w:sz w:val="18"/>
      <w:szCs w:val="20"/>
      <w:lang w:eastAsia="ar-SA"/>
    </w:rPr>
  </w:style>
  <w:style w:type="paragraph" w:styleId="Elenco">
    <w:name w:val="List"/>
    <w:basedOn w:val="Normale"/>
    <w:rsid w:val="00DE1E78"/>
    <w:pPr>
      <w:suppressAutoHyphens/>
      <w:spacing w:line="360" w:lineRule="auto"/>
      <w:jc w:val="both"/>
    </w:pPr>
    <w:rPr>
      <w:rFonts w:ascii="Times" w:hAnsi="Times" w:eastAsia="Times New Roman" w:cs="Tahoma"/>
      <w:szCs w:val="20"/>
      <w:lang w:eastAsia="ar-SA"/>
    </w:rPr>
  </w:style>
  <w:style w:type="paragraph" w:styleId="Default" w:customStyle="1">
    <w:name w:val="Default"/>
    <w:rsid w:val="00DE1E78"/>
    <w:pPr>
      <w:widowControl w:val="0"/>
      <w:autoSpaceDE w:val="0"/>
      <w:autoSpaceDN w:val="0"/>
      <w:adjustRightInd w:val="0"/>
    </w:pPr>
    <w:rPr>
      <w:rFonts w:eastAsia="Times New Roman"/>
      <w:color w:val="000000"/>
      <w:sz w:val="24"/>
      <w:szCs w:val="24"/>
      <w:lang w:eastAsia="it-IT"/>
    </w:rPr>
  </w:style>
  <w:style w:type="character" w:styleId="Collegamentovisitato">
    <w:name w:val="FollowedHyperlink"/>
    <w:basedOn w:val="Carpredefinitoparagrafo"/>
    <w:uiPriority w:val="99"/>
    <w:semiHidden/>
    <w:unhideWhenUsed/>
    <w:rsid w:val="00C77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291">
      <w:bodyDiv w:val="1"/>
      <w:marLeft w:val="0"/>
      <w:marRight w:val="0"/>
      <w:marTop w:val="0"/>
      <w:marBottom w:val="0"/>
      <w:divBdr>
        <w:top w:val="none" w:sz="0" w:space="0" w:color="auto"/>
        <w:left w:val="none" w:sz="0" w:space="0" w:color="auto"/>
        <w:bottom w:val="none" w:sz="0" w:space="0" w:color="auto"/>
        <w:right w:val="none" w:sz="0" w:space="0" w:color="auto"/>
      </w:divBdr>
    </w:div>
    <w:div w:id="206576957">
      <w:bodyDiv w:val="1"/>
      <w:marLeft w:val="0"/>
      <w:marRight w:val="0"/>
      <w:marTop w:val="0"/>
      <w:marBottom w:val="0"/>
      <w:divBdr>
        <w:top w:val="none" w:sz="0" w:space="0" w:color="auto"/>
        <w:left w:val="none" w:sz="0" w:space="0" w:color="auto"/>
        <w:bottom w:val="none" w:sz="0" w:space="0" w:color="auto"/>
        <w:right w:val="none" w:sz="0" w:space="0" w:color="auto"/>
      </w:divBdr>
    </w:div>
    <w:div w:id="500046330">
      <w:bodyDiv w:val="1"/>
      <w:marLeft w:val="0"/>
      <w:marRight w:val="0"/>
      <w:marTop w:val="0"/>
      <w:marBottom w:val="0"/>
      <w:divBdr>
        <w:top w:val="none" w:sz="0" w:space="0" w:color="auto"/>
        <w:left w:val="none" w:sz="0" w:space="0" w:color="auto"/>
        <w:bottom w:val="none" w:sz="0" w:space="0" w:color="auto"/>
        <w:right w:val="none" w:sz="0" w:space="0" w:color="auto"/>
      </w:divBdr>
    </w:div>
    <w:div w:id="1208030867">
      <w:bodyDiv w:val="1"/>
      <w:marLeft w:val="0"/>
      <w:marRight w:val="0"/>
      <w:marTop w:val="0"/>
      <w:marBottom w:val="0"/>
      <w:divBdr>
        <w:top w:val="none" w:sz="0" w:space="0" w:color="auto"/>
        <w:left w:val="none" w:sz="0" w:space="0" w:color="auto"/>
        <w:bottom w:val="none" w:sz="0" w:space="0" w:color="auto"/>
        <w:right w:val="none" w:sz="0" w:space="0" w:color="auto"/>
      </w:divBdr>
    </w:div>
    <w:div w:id="1352685172">
      <w:bodyDiv w:val="1"/>
      <w:marLeft w:val="0"/>
      <w:marRight w:val="0"/>
      <w:marTop w:val="0"/>
      <w:marBottom w:val="0"/>
      <w:divBdr>
        <w:top w:val="none" w:sz="0" w:space="0" w:color="auto"/>
        <w:left w:val="none" w:sz="0" w:space="0" w:color="auto"/>
        <w:bottom w:val="none" w:sz="0" w:space="0" w:color="auto"/>
        <w:right w:val="none" w:sz="0" w:space="0" w:color="auto"/>
      </w:divBdr>
      <w:divsChild>
        <w:div w:id="1495531992">
          <w:marLeft w:val="0"/>
          <w:marRight w:val="0"/>
          <w:marTop w:val="0"/>
          <w:marBottom w:val="0"/>
          <w:divBdr>
            <w:top w:val="none" w:sz="0" w:space="0" w:color="auto"/>
            <w:left w:val="none" w:sz="0" w:space="0" w:color="auto"/>
            <w:bottom w:val="none" w:sz="0" w:space="0" w:color="auto"/>
            <w:right w:val="none" w:sz="0" w:space="0" w:color="auto"/>
          </w:divBdr>
        </w:div>
      </w:divsChild>
    </w:div>
    <w:div w:id="1385249676">
      <w:bodyDiv w:val="1"/>
      <w:marLeft w:val="0"/>
      <w:marRight w:val="0"/>
      <w:marTop w:val="0"/>
      <w:marBottom w:val="0"/>
      <w:divBdr>
        <w:top w:val="none" w:sz="0" w:space="0" w:color="auto"/>
        <w:left w:val="none" w:sz="0" w:space="0" w:color="auto"/>
        <w:bottom w:val="none" w:sz="0" w:space="0" w:color="auto"/>
        <w:right w:val="none" w:sz="0" w:space="0" w:color="auto"/>
      </w:divBdr>
    </w:div>
    <w:div w:id="1814519237">
      <w:bodyDiv w:val="1"/>
      <w:marLeft w:val="0"/>
      <w:marRight w:val="0"/>
      <w:marTop w:val="0"/>
      <w:marBottom w:val="0"/>
      <w:divBdr>
        <w:top w:val="none" w:sz="0" w:space="0" w:color="auto"/>
        <w:left w:val="none" w:sz="0" w:space="0" w:color="auto"/>
        <w:bottom w:val="none" w:sz="0" w:space="0" w:color="auto"/>
        <w:right w:val="none" w:sz="0" w:space="0" w:color="auto"/>
      </w:divBdr>
      <w:divsChild>
        <w:div w:id="866678134">
          <w:marLeft w:val="0"/>
          <w:marRight w:val="0"/>
          <w:marTop w:val="0"/>
          <w:marBottom w:val="0"/>
          <w:divBdr>
            <w:top w:val="none" w:sz="0" w:space="0" w:color="auto"/>
            <w:left w:val="none" w:sz="0" w:space="0" w:color="auto"/>
            <w:bottom w:val="none" w:sz="0" w:space="0" w:color="auto"/>
            <w:right w:val="none" w:sz="0" w:space="0" w:color="auto"/>
          </w:divBdr>
        </w:div>
      </w:divsChild>
    </w:div>
    <w:div w:id="1878080831">
      <w:bodyDiv w:val="1"/>
      <w:marLeft w:val="0"/>
      <w:marRight w:val="0"/>
      <w:marTop w:val="0"/>
      <w:marBottom w:val="0"/>
      <w:divBdr>
        <w:top w:val="none" w:sz="0" w:space="0" w:color="auto"/>
        <w:left w:val="none" w:sz="0" w:space="0" w:color="auto"/>
        <w:bottom w:val="none" w:sz="0" w:space="0" w:color="auto"/>
        <w:right w:val="none" w:sz="0" w:space="0" w:color="auto"/>
      </w:divBdr>
    </w:div>
    <w:div w:id="2068215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nfocert.it/documentazion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foCert Tinexta 2019">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94331b3282d4835935a07cfc3da6e56 xmlns="e4663eb1-2990-4ecf-840e-40968f63568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acad85d8-aa3a-4419-af39-fa5519204b5b</TermId>
        </TermInfo>
        <TermInfo xmlns="http://schemas.microsoft.com/office/infopath/2007/PartnerControls">
          <TermName xmlns="http://schemas.microsoft.com/office/infopath/2007/PartnerControls">Contratto</TermName>
          <TermId xmlns="http://schemas.microsoft.com/office/infopath/2007/PartnerControls">e68a119c-371b-46a2-8bea-031b9586ac3d</TermId>
        </TermInfo>
      </Terms>
    </d94331b3282d4835935a07cfc3da6e56>
    <l065a7df57cf4dc2bdc993e7184b1f1a xmlns="e4663eb1-2990-4ecf-840e-40968f635680">
      <Terms xmlns="http://schemas.microsoft.com/office/infopath/2007/PartnerControls">
        <TermInfo xmlns="http://schemas.microsoft.com/office/infopath/2007/PartnerControls">
          <TermName xmlns="http://schemas.microsoft.com/office/infopath/2007/PartnerControls">LegalDoc</TermName>
          <TermId xmlns="http://schemas.microsoft.com/office/infopath/2007/PartnerControls">ba16ceaf-446c-4666-880a-4c99933e288a</TermId>
        </TermInfo>
      </Terms>
    </l065a7df57cf4dc2bdc993e7184b1f1a>
    <k5ff76b86e274f169c645c1a615e8fb3 xmlns="e4663eb1-2990-4ecf-840e-40968f635680">
      <Terms xmlns="http://schemas.microsoft.com/office/infopath/2007/PartnerControls">
        <TermInfo xmlns="http://schemas.microsoft.com/office/infopath/2007/PartnerControls">
          <TermName xmlns="http://schemas.microsoft.com/office/infopath/2007/PartnerControls">LegalDoc LITE</TermName>
          <TermId xmlns="http://schemas.microsoft.com/office/infopath/2007/PartnerControls">58daa7d8-a9c4-422d-aa3f-6a05dbae5269</TermId>
        </TermInfo>
      </Terms>
    </k5ff76b86e274f169c645c1a615e8fb3>
    <TaxCatchAll xmlns="e4663eb1-2990-4ecf-840e-40968f635680">
      <Value>9</Value>
      <Value>47</Value>
      <Value>359</Value>
      <Value>2</Value>
      <Value>22</Value>
    </TaxCatchAll>
    <of331fae9d36499d8af31fde80f5b5ae xmlns="e4663eb1-2990-4ecf-840e-40968f635680">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c1e6e892-5636-4dd4-b810-a919a21a0889</TermId>
        </TermInfo>
      </Terms>
    </of331fae9d36499d8af31fde80f5b5ae>
    <TaxCatchAllLabel xmlns="e4663eb1-2990-4ecf-840e-40968f635680" xsi:nil="true"/>
    <ServePer xmlns="3e1795d0-d07f-4343-b090-91c98013ca6f" xsi:nil="true"/>
    <lcf76f155ced4ddcb4097134ff3c332f xmlns="597c9089-3c42-4efd-aca8-de1774d35a5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0F9E27E9F0E3D546908036C36FF47F87" ma:contentTypeVersion="91" ma:contentTypeDescription="" ma:contentTypeScope="" ma:versionID="21e80bc3c44978a27cad622c23a2273b">
  <xsd:schema xmlns:xsd="http://www.w3.org/2001/XMLSchema" xmlns:xs="http://www.w3.org/2001/XMLSchema" xmlns:p="http://schemas.microsoft.com/office/2006/metadata/properties" xmlns:ns2="e4663eb1-2990-4ecf-840e-40968f635680" xmlns:ns3="3e1795d0-d07f-4343-b090-91c98013ca6f" xmlns:ns4="597c9089-3c42-4efd-aca8-de1774d35a5b" targetNamespace="http://schemas.microsoft.com/office/2006/metadata/properties" ma:root="true" ma:fieldsID="417a501024d6983a60529714a3041b9f" ns2:_="" ns3:_="" ns4:_="">
    <xsd:import namespace="e4663eb1-2990-4ecf-840e-40968f635680"/>
    <xsd:import namespace="3e1795d0-d07f-4343-b090-91c98013ca6f"/>
    <xsd:import namespace="597c9089-3c42-4efd-aca8-de1774d35a5b"/>
    <xsd:element name="properties">
      <xsd:complexType>
        <xsd:sequence>
          <xsd:element name="documentManagement">
            <xsd:complexType>
              <xsd:all>
                <xsd:element ref="ns3:ServePer" minOccurs="0"/>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readOnly="false"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readOnly="false"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fals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readOnly="false"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readOnly="fals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95d0-d07f-4343-b090-91c98013ca6f" elementFormDefault="qualified">
    <xsd:import namespace="http://schemas.microsoft.com/office/2006/documentManagement/types"/>
    <xsd:import namespace="http://schemas.microsoft.com/office/infopath/2007/PartnerControls"/>
    <xsd:element name="ServePer" ma:index="6" nillable="true" ma:displayName="A cosa serve" ma:default="versioni precedenti " ma:format="Dropdown" ma:internalName="A_x0020_cosa_x0020_serv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9089-3c42-4efd-aca8-de1774d35a5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c1016a-fa6f-49f8-bef4-c2631a1e4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c1016a-fa6f-49f8-bef4-c2631a1e40be" ContentTypeId="0x0101007A4C92E5CCA2C94B8A65E76B3886656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665EA-14D4-4807-BEFA-5898FC4868ED}">
  <ds:schemaRefs>
    <ds:schemaRef ds:uri="http://schemas.microsoft.com/office/2006/metadata/properties"/>
    <ds:schemaRef ds:uri="http://schemas.microsoft.com/office/infopath/2007/PartnerControls"/>
    <ds:schemaRef ds:uri="e4663eb1-2990-4ecf-840e-40968f635680"/>
    <ds:schemaRef ds:uri="3e1795d0-d07f-4343-b090-91c98013ca6f"/>
    <ds:schemaRef ds:uri="597c9089-3c42-4efd-aca8-de1774d35a5b"/>
  </ds:schemaRefs>
</ds:datastoreItem>
</file>

<file path=customXml/itemProps2.xml><?xml version="1.0" encoding="utf-8"?>
<ds:datastoreItem xmlns:ds="http://schemas.openxmlformats.org/officeDocument/2006/customXml" ds:itemID="{6B901280-8EBE-4F55-B82D-DA5298B23D0F}"/>
</file>

<file path=customXml/itemProps3.xml><?xml version="1.0" encoding="utf-8"?>
<ds:datastoreItem xmlns:ds="http://schemas.openxmlformats.org/officeDocument/2006/customXml" ds:itemID="{49FB7D26-EA16-405F-BC7C-53049FEFA780}">
  <ds:schemaRefs>
    <ds:schemaRef ds:uri="Microsoft.SharePoint.Taxonomy.ContentTypeSync"/>
  </ds:schemaRefs>
</ds:datastoreItem>
</file>

<file path=customXml/itemProps4.xml><?xml version="1.0" encoding="utf-8"?>
<ds:datastoreItem xmlns:ds="http://schemas.openxmlformats.org/officeDocument/2006/customXml" ds:itemID="{3384F0F2-690D-429F-A3E4-AF27066DD69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attivazione LegalDocLite</dc:title>
  <dc:subject/>
  <dc:creator>Laura Gai</dc:creator>
  <cp:keywords/>
  <dc:description/>
  <cp:lastModifiedBy>Claudia Guerrieri</cp:lastModifiedBy>
  <cp:revision>6</cp:revision>
  <cp:lastPrinted>2016-07-27T15:48:00Z</cp:lastPrinted>
  <dcterms:created xsi:type="dcterms:W3CDTF">2023-07-27T10:49:00Z</dcterms:created>
  <dcterms:modified xsi:type="dcterms:W3CDTF">2023-07-31T08:54:00Z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0x0101007A4C92E5CCA2C94B8A65E76B38866568000F9E27E9F0E3D546908036C36FF47F87</vt:lpwstr>
  </property>
  <property fmtid="{D5CDD505-2E9C-101B-9397-08002B2CF9AE}" pid="3" name="Service1">
    <vt:lpwstr>22;#LegalDoc LITE|58daa7d8-a9c4-422d-aa3f-6a05dbae5269</vt:lpwstr>
  </property>
  <property fmtid="{D5CDD505-2E9C-101B-9397-08002B2CF9AE}" pid="4" name="Tipo Documento Marketing">
    <vt:lpwstr>47;#Template|acad85d8-aa3a-4419-af39-fa5519204b5b;#9;#Contratto|e68a119c-371b-46a2-8bea-031b9586ac3d</vt:lpwstr>
  </property>
  <property fmtid="{D5CDD505-2E9C-101B-9397-08002B2CF9AE}" pid="5" name="Anno">
    <vt:lpwstr>359;#2023|c1e6e892-5636-4dd4-b810-a919a21a0889</vt:lpwstr>
  </property>
  <property fmtid="{D5CDD505-2E9C-101B-9397-08002B2CF9AE}" pid="6" name="Brand">
    <vt:lpwstr>2;#LegalDoc|ba16ceaf-446c-4666-880a-4c99933e288a</vt:lpwstr>
  </property>
  <property fmtid="{D5CDD505-2E9C-101B-9397-08002B2CF9AE}" pid="7" name="SharedWithUsers">
    <vt:lpwstr>360;#Paola Di Fisco</vt:lpwstr>
  </property>
  <property fmtid="{D5CDD505-2E9C-101B-9397-08002B2CF9AE}" pid="8" name="MediaServiceImageTags">
    <vt:lpwstr/>
  </property>
</Properties>
</file>